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39883" w14:textId="2F30E16C" w:rsidR="002C4C26" w:rsidRDefault="002462D1" w:rsidP="3A65EC2B">
      <w:pPr>
        <w:pStyle w:val="Heading6"/>
        <w:spacing w:before="375" w:after="150"/>
        <w:rPr>
          <w:rFonts w:asciiTheme="minorHAnsi" w:hAnsiTheme="minorHAnsi" w:cstheme="minorBidi"/>
          <w:color w:val="006BB6"/>
          <w:sz w:val="27"/>
          <w:szCs w:val="27"/>
        </w:rPr>
      </w:pPr>
      <w:r w:rsidRPr="00FA65C1">
        <w:rPr>
          <w:noProof/>
        </w:rPr>
        <w:drawing>
          <wp:anchor distT="0" distB="0" distL="114300" distR="114300" simplePos="0" relativeHeight="251658241" behindDoc="0" locked="0" layoutInCell="1" allowOverlap="1" wp14:anchorId="6A687133" wp14:editId="31D86B7D">
            <wp:simplePos x="0" y="0"/>
            <wp:positionH relativeFrom="column">
              <wp:posOffset>4053840</wp:posOffset>
            </wp:positionH>
            <wp:positionV relativeFrom="paragraph">
              <wp:posOffset>-130175</wp:posOffset>
            </wp:positionV>
            <wp:extent cx="1261745" cy="975360"/>
            <wp:effectExtent l="0" t="0" r="0" b="0"/>
            <wp:wrapNone/>
            <wp:docPr id="2031881497" name="Picture 2031881497" descr="A logo with blue circles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81497" name="Picture 2031881497" descr="A logo with blue circles and green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975360"/>
                    </a:xfrm>
                    <a:prstGeom prst="rect">
                      <a:avLst/>
                    </a:prstGeom>
                    <a:noFill/>
                  </pic:spPr>
                </pic:pic>
              </a:graphicData>
            </a:graphic>
          </wp:anchor>
        </w:drawing>
      </w:r>
      <w:r w:rsidRPr="00FA65C1">
        <w:rPr>
          <w:noProof/>
        </w:rPr>
        <w:drawing>
          <wp:anchor distT="0" distB="0" distL="114300" distR="114300" simplePos="0" relativeHeight="251658240" behindDoc="0" locked="0" layoutInCell="1" allowOverlap="1" wp14:anchorId="0578245D" wp14:editId="52ABE33F">
            <wp:simplePos x="0" y="0"/>
            <wp:positionH relativeFrom="margin">
              <wp:posOffset>5151120</wp:posOffset>
            </wp:positionH>
            <wp:positionV relativeFrom="paragraph">
              <wp:posOffset>-198755</wp:posOffset>
            </wp:positionV>
            <wp:extent cx="1616075" cy="1057275"/>
            <wp:effectExtent l="0" t="0" r="3175" b="0"/>
            <wp:wrapNone/>
            <wp:docPr id="2060969154" name="Picture 2060969154" descr="A logo for a community f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69154" name="Picture 2060969154" descr="A logo for a community f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075" cy="1057275"/>
                    </a:xfrm>
                    <a:prstGeom prst="rect">
                      <a:avLst/>
                    </a:prstGeom>
                  </pic:spPr>
                </pic:pic>
              </a:graphicData>
            </a:graphic>
            <wp14:sizeRelH relativeFrom="margin">
              <wp14:pctWidth>0</wp14:pctWidth>
            </wp14:sizeRelH>
            <wp14:sizeRelV relativeFrom="margin">
              <wp14:pctHeight>0</wp14:pctHeight>
            </wp14:sizeRelV>
          </wp:anchor>
        </w:drawing>
      </w:r>
      <w:r w:rsidR="002C4C26" w:rsidRPr="3A65EC2B">
        <w:rPr>
          <w:rFonts w:asciiTheme="minorHAnsi" w:hAnsiTheme="minorHAnsi" w:cstheme="minorBidi"/>
          <w:color w:val="006BB6"/>
          <w:sz w:val="27"/>
          <w:szCs w:val="27"/>
        </w:rPr>
        <w:t>JOB DESCRIPTION:</w:t>
      </w:r>
      <w:r w:rsidR="005A4614" w:rsidRPr="3A65EC2B">
        <w:rPr>
          <w:rFonts w:asciiTheme="minorHAnsi" w:hAnsiTheme="minorHAnsi" w:cstheme="minorBidi"/>
          <w:color w:val="006BB6"/>
          <w:sz w:val="27"/>
          <w:szCs w:val="27"/>
        </w:rPr>
        <w:t xml:space="preserve"> </w:t>
      </w:r>
      <w:r w:rsidR="00F03496" w:rsidRPr="3A65EC2B">
        <w:rPr>
          <w:rFonts w:asciiTheme="minorHAnsi" w:hAnsiTheme="minorHAnsi" w:cstheme="minorBidi"/>
          <w:color w:val="006BB6"/>
          <w:sz w:val="27"/>
          <w:szCs w:val="27"/>
        </w:rPr>
        <w:t xml:space="preserve">Senior </w:t>
      </w:r>
      <w:r w:rsidR="00BD3658" w:rsidRPr="3A65EC2B">
        <w:rPr>
          <w:rFonts w:asciiTheme="minorHAnsi" w:hAnsiTheme="minorHAnsi" w:cstheme="minorBidi"/>
          <w:color w:val="006BB6"/>
          <w:sz w:val="27"/>
          <w:szCs w:val="27"/>
        </w:rPr>
        <w:t xml:space="preserve">Support </w:t>
      </w:r>
      <w:r w:rsidR="41FFF93A" w:rsidRPr="3A65EC2B">
        <w:rPr>
          <w:rFonts w:asciiTheme="minorHAnsi" w:hAnsiTheme="minorHAnsi" w:cstheme="minorBidi"/>
          <w:color w:val="006BB6"/>
          <w:sz w:val="27"/>
          <w:szCs w:val="27"/>
        </w:rPr>
        <w:t>Coordinato</w:t>
      </w:r>
      <w:r w:rsidR="00CA19EA">
        <w:rPr>
          <w:rFonts w:asciiTheme="minorHAnsi" w:hAnsiTheme="minorHAnsi" w:cstheme="minorBidi"/>
          <w:color w:val="006BB6"/>
          <w:sz w:val="27"/>
          <w:szCs w:val="27"/>
        </w:rPr>
        <w:t>r</w:t>
      </w:r>
    </w:p>
    <w:p w14:paraId="5DDBD4D7" w14:textId="07910390" w:rsidR="00BD3658" w:rsidRPr="00355CC6" w:rsidRDefault="00213F40" w:rsidP="00213F40">
      <w:pPr>
        <w:rPr>
          <w:rFonts w:asciiTheme="majorHAnsi" w:eastAsia="Times New Roman" w:hAnsiTheme="majorHAnsi" w:cstheme="majorHAnsi"/>
          <w:sz w:val="22"/>
          <w:szCs w:val="22"/>
          <w:lang w:eastAsia="en-GB"/>
        </w:rPr>
      </w:pPr>
      <w:bookmarkStart w:id="0" w:name="_Hlk75337379"/>
      <w:r w:rsidRPr="002C4C26">
        <w:rPr>
          <w:rFonts w:asciiTheme="minorHAnsi" w:eastAsiaTheme="majorEastAsia" w:hAnsiTheme="minorHAnsi" w:cstheme="minorHAnsi"/>
          <w:color w:val="006BB6"/>
          <w:sz w:val="27"/>
          <w:szCs w:val="27"/>
        </w:rPr>
        <w:t>Location</w:t>
      </w:r>
      <w:bookmarkEnd w:id="0"/>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sidR="00E3424D" w:rsidRPr="00355CC6">
        <w:rPr>
          <w:rFonts w:asciiTheme="majorHAnsi" w:eastAsia="Times New Roman" w:hAnsiTheme="majorHAnsi" w:cstheme="majorHAnsi"/>
          <w:sz w:val="22"/>
          <w:szCs w:val="22"/>
          <w:lang w:eastAsia="en-GB"/>
        </w:rPr>
        <w:t>Homebased</w:t>
      </w:r>
      <w:r w:rsidR="005A4614" w:rsidRPr="00355CC6">
        <w:rPr>
          <w:rFonts w:asciiTheme="majorHAnsi" w:eastAsia="Times New Roman" w:hAnsiTheme="majorHAnsi" w:cstheme="majorHAnsi"/>
          <w:sz w:val="22"/>
          <w:szCs w:val="22"/>
          <w:lang w:eastAsia="en-GB"/>
        </w:rPr>
        <w:t xml:space="preserve"> </w:t>
      </w:r>
      <w:r w:rsidR="00EF6376">
        <w:rPr>
          <w:rFonts w:asciiTheme="majorHAnsi" w:eastAsia="Times New Roman" w:hAnsiTheme="majorHAnsi" w:cstheme="majorHAnsi"/>
          <w:sz w:val="22"/>
          <w:szCs w:val="22"/>
          <w:lang w:eastAsia="en-GB"/>
        </w:rPr>
        <w:t xml:space="preserve">in Wales </w:t>
      </w:r>
      <w:r w:rsidR="00DA5A1A" w:rsidRPr="00355CC6">
        <w:rPr>
          <w:rFonts w:asciiTheme="majorHAnsi" w:eastAsia="Times New Roman" w:hAnsiTheme="majorHAnsi" w:cstheme="majorHAnsi"/>
          <w:sz w:val="22"/>
          <w:szCs w:val="22"/>
          <w:lang w:eastAsia="en-GB"/>
        </w:rPr>
        <w:t>with</w:t>
      </w:r>
      <w:r w:rsidR="00E3424D" w:rsidRPr="00355CC6">
        <w:rPr>
          <w:rFonts w:asciiTheme="majorHAnsi" w:eastAsia="Times New Roman" w:hAnsiTheme="majorHAnsi" w:cstheme="majorHAnsi"/>
          <w:sz w:val="22"/>
          <w:szCs w:val="22"/>
          <w:lang w:eastAsia="en-GB"/>
        </w:rPr>
        <w:t xml:space="preserve"> travel </w:t>
      </w:r>
    </w:p>
    <w:p w14:paraId="3D755068" w14:textId="614261F0" w:rsidR="00486DA2" w:rsidRPr="00355CC6" w:rsidRDefault="00486DA2" w:rsidP="07650BE5">
      <w:pPr>
        <w:rPr>
          <w:rFonts w:asciiTheme="majorHAnsi" w:eastAsia="Times New Roman" w:hAnsiTheme="majorHAnsi" w:cstheme="majorBidi"/>
          <w:sz w:val="22"/>
          <w:szCs w:val="22"/>
          <w:lang w:eastAsia="en-GB"/>
        </w:rPr>
      </w:pPr>
      <w:r w:rsidRPr="07650BE5">
        <w:rPr>
          <w:rFonts w:asciiTheme="minorHAnsi" w:eastAsiaTheme="majorEastAsia" w:hAnsiTheme="minorHAnsi" w:cstheme="minorBidi"/>
          <w:color w:val="006BB6"/>
          <w:sz w:val="27"/>
          <w:szCs w:val="27"/>
        </w:rPr>
        <w:t>Hours:</w:t>
      </w:r>
      <w:r w:rsidRPr="07650BE5">
        <w:rPr>
          <w:rFonts w:asciiTheme="minorHAnsi" w:hAnsiTheme="minorHAnsi" w:cstheme="minorBidi"/>
        </w:rPr>
        <w:t xml:space="preserve"> </w:t>
      </w:r>
      <w:r w:rsidR="0060020C">
        <w:rPr>
          <w:rFonts w:asciiTheme="majorHAnsi" w:hAnsiTheme="majorHAnsi" w:cstheme="majorBidi"/>
        </w:rPr>
        <w:t>Part</w:t>
      </w:r>
      <w:r w:rsidRPr="07650BE5">
        <w:rPr>
          <w:rFonts w:asciiTheme="majorHAnsi" w:hAnsiTheme="majorHAnsi" w:cstheme="majorBidi"/>
        </w:rPr>
        <w:t xml:space="preserve"> Time – </w:t>
      </w:r>
      <w:r w:rsidR="00EF6376">
        <w:rPr>
          <w:rFonts w:asciiTheme="majorHAnsi" w:eastAsia="Times New Roman" w:hAnsiTheme="majorHAnsi" w:cstheme="majorBidi"/>
          <w:sz w:val="22"/>
          <w:szCs w:val="22"/>
          <w:lang w:eastAsia="en-GB"/>
        </w:rPr>
        <w:t>20</w:t>
      </w:r>
      <w:r w:rsidRPr="07650BE5">
        <w:rPr>
          <w:rFonts w:asciiTheme="majorHAnsi" w:eastAsia="Times New Roman" w:hAnsiTheme="majorHAnsi" w:cstheme="majorBidi"/>
          <w:sz w:val="22"/>
          <w:szCs w:val="22"/>
          <w:lang w:eastAsia="en-GB"/>
        </w:rPr>
        <w:t xml:space="preserve"> hours per week</w:t>
      </w:r>
      <w:r w:rsidR="5D061BD9" w:rsidRPr="07650BE5">
        <w:rPr>
          <w:rFonts w:asciiTheme="majorHAnsi" w:eastAsia="Times New Roman" w:hAnsiTheme="majorHAnsi" w:cstheme="majorBidi"/>
          <w:sz w:val="22"/>
          <w:szCs w:val="22"/>
          <w:lang w:eastAsia="en-GB"/>
        </w:rPr>
        <w:t xml:space="preserve"> </w:t>
      </w:r>
    </w:p>
    <w:p w14:paraId="73E8D84B" w14:textId="77777777" w:rsidR="00AE6943" w:rsidRPr="00310911" w:rsidRDefault="00AE6943" w:rsidP="00AE6943">
      <w:pPr>
        <w:rPr>
          <w:rFonts w:asciiTheme="minorHAnsi" w:hAnsiTheme="minorHAnsi" w:cstheme="minorHAnsi"/>
          <w:lang w:eastAsia="en-GB"/>
        </w:rPr>
      </w:pPr>
      <w:r w:rsidRPr="00310911">
        <w:rPr>
          <w:rFonts w:asciiTheme="minorHAnsi" w:eastAsiaTheme="majorEastAsia" w:hAnsiTheme="minorHAnsi" w:cstheme="minorHAnsi"/>
          <w:color w:val="006BB6"/>
          <w:sz w:val="27"/>
          <w:szCs w:val="27"/>
        </w:rPr>
        <w:t>Contract</w:t>
      </w:r>
      <w:r w:rsidRPr="00310911">
        <w:rPr>
          <w:rFonts w:asciiTheme="minorHAnsi" w:eastAsiaTheme="majorEastAsia" w:hAnsiTheme="minorHAnsi" w:cstheme="minorHAnsi"/>
          <w:color w:val="006BB6"/>
        </w:rPr>
        <w:t>:</w:t>
      </w:r>
      <w:r w:rsidRPr="00310911">
        <w:rPr>
          <w:rFonts w:asciiTheme="minorHAnsi" w:hAnsiTheme="minorHAnsi" w:cstheme="minorHAnsi"/>
        </w:rPr>
        <w:t xml:space="preserve"> </w:t>
      </w:r>
      <w:r w:rsidRPr="0090325B">
        <w:rPr>
          <w:rFonts w:ascii="Calibri Light" w:hAnsi="Calibri Light" w:cs="Calibri Light"/>
          <w:sz w:val="22"/>
          <w:szCs w:val="22"/>
          <w:lang w:eastAsia="en-GB"/>
        </w:rPr>
        <w:t>4-year fixed term</w:t>
      </w:r>
    </w:p>
    <w:p w14:paraId="40965B0D" w14:textId="1065EF39" w:rsidR="0012793A" w:rsidRPr="00355CC6" w:rsidRDefault="0012793A" w:rsidP="2BF41F4A">
      <w:pPr>
        <w:rPr>
          <w:rFonts w:asciiTheme="minorHAnsi" w:eastAsiaTheme="majorEastAsia" w:hAnsiTheme="minorHAnsi" w:cstheme="minorBidi"/>
          <w:sz w:val="27"/>
          <w:szCs w:val="27"/>
          <w:lang w:val="it-IT"/>
        </w:rPr>
      </w:pPr>
      <w:r w:rsidRPr="23707CB1">
        <w:rPr>
          <w:rFonts w:asciiTheme="minorHAnsi" w:eastAsiaTheme="majorEastAsia" w:hAnsiTheme="minorHAnsi" w:cstheme="minorBidi"/>
          <w:color w:val="006BB6"/>
          <w:sz w:val="27"/>
          <w:szCs w:val="27"/>
          <w:lang w:val="it-IT"/>
        </w:rPr>
        <w:t>R</w:t>
      </w:r>
      <w:r w:rsidR="0DA6A268" w:rsidRPr="23707CB1">
        <w:rPr>
          <w:rFonts w:asciiTheme="minorHAnsi" w:eastAsiaTheme="majorEastAsia" w:hAnsiTheme="minorHAnsi" w:cstheme="minorBidi"/>
          <w:color w:val="006BB6"/>
          <w:sz w:val="27"/>
          <w:szCs w:val="27"/>
          <w:lang w:val="it-IT"/>
        </w:rPr>
        <w:t>emuneration</w:t>
      </w:r>
      <w:r w:rsidR="005A4614" w:rsidRPr="23707CB1">
        <w:rPr>
          <w:rFonts w:asciiTheme="minorHAnsi" w:eastAsiaTheme="majorEastAsia" w:hAnsiTheme="minorHAnsi" w:cstheme="minorBidi"/>
          <w:color w:val="006BB6"/>
          <w:sz w:val="27"/>
          <w:szCs w:val="27"/>
          <w:lang w:val="it-IT"/>
        </w:rPr>
        <w:t>:</w:t>
      </w:r>
      <w:r w:rsidR="00E327B9" w:rsidRPr="23707CB1">
        <w:rPr>
          <w:rFonts w:asciiTheme="minorHAnsi" w:eastAsiaTheme="majorEastAsia" w:hAnsiTheme="minorHAnsi" w:cstheme="minorBidi"/>
          <w:color w:val="006BB6"/>
          <w:sz w:val="27"/>
          <w:szCs w:val="27"/>
          <w:lang w:val="it-IT"/>
        </w:rPr>
        <w:t xml:space="preserve"> </w:t>
      </w:r>
      <w:r w:rsidR="00E327B9" w:rsidRPr="23707CB1">
        <w:rPr>
          <w:rFonts w:asciiTheme="majorHAnsi" w:eastAsiaTheme="majorEastAsia" w:hAnsiTheme="majorHAnsi" w:cstheme="majorBidi"/>
          <w:sz w:val="22"/>
          <w:szCs w:val="22"/>
          <w:lang w:val="it-IT"/>
        </w:rPr>
        <w:t>£</w:t>
      </w:r>
      <w:r w:rsidR="00475E06" w:rsidRPr="23707CB1">
        <w:rPr>
          <w:rFonts w:asciiTheme="majorHAnsi" w:eastAsiaTheme="majorEastAsia" w:hAnsiTheme="majorHAnsi" w:cstheme="majorBidi"/>
          <w:sz w:val="22"/>
          <w:szCs w:val="22"/>
          <w:lang w:val="it-IT"/>
        </w:rPr>
        <w:t>2</w:t>
      </w:r>
      <w:r w:rsidR="6FF48206" w:rsidRPr="23707CB1">
        <w:rPr>
          <w:rFonts w:asciiTheme="majorHAnsi" w:eastAsiaTheme="majorEastAsia" w:hAnsiTheme="majorHAnsi" w:cstheme="majorBidi"/>
          <w:sz w:val="22"/>
          <w:szCs w:val="22"/>
          <w:lang w:val="it-IT"/>
        </w:rPr>
        <w:t>8,000</w:t>
      </w:r>
      <w:r w:rsidR="001511D4" w:rsidRPr="23707CB1">
        <w:rPr>
          <w:rFonts w:asciiTheme="majorHAnsi" w:eastAsiaTheme="majorEastAsia" w:hAnsiTheme="majorHAnsi" w:cstheme="majorBidi"/>
          <w:sz w:val="22"/>
          <w:szCs w:val="22"/>
          <w:lang w:val="it-IT"/>
        </w:rPr>
        <w:t xml:space="preserve"> p.a.</w:t>
      </w:r>
      <w:r w:rsidR="002E3DAB">
        <w:rPr>
          <w:rFonts w:asciiTheme="majorHAnsi" w:eastAsiaTheme="majorEastAsia" w:hAnsiTheme="majorHAnsi" w:cstheme="majorBidi"/>
          <w:sz w:val="22"/>
          <w:szCs w:val="22"/>
          <w:lang w:val="it-IT"/>
        </w:rPr>
        <w:t xml:space="preserve"> pro rata.</w:t>
      </w:r>
    </w:p>
    <w:p w14:paraId="5CEAA0FF" w14:textId="1111179E" w:rsidR="004340DD" w:rsidRPr="00355CC6" w:rsidRDefault="004340DD" w:rsidP="00213F40">
      <w:pPr>
        <w:rPr>
          <w:rFonts w:asciiTheme="minorHAnsi" w:eastAsia="Times New Roman" w:hAnsiTheme="minorHAnsi" w:cstheme="minorHAnsi"/>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160C90">
        <w:rPr>
          <w:rFonts w:asciiTheme="majorHAnsi" w:eastAsia="Times New Roman" w:hAnsiTheme="majorHAnsi" w:cstheme="majorHAnsi"/>
          <w:sz w:val="22"/>
          <w:szCs w:val="22"/>
          <w:lang w:eastAsia="en-GB"/>
        </w:rPr>
        <w:t>Chief Executive Officer</w:t>
      </w:r>
    </w:p>
    <w:p w14:paraId="3520A047" w14:textId="3221513E" w:rsidR="001511D4" w:rsidRDefault="001511D4" w:rsidP="00213F40">
      <w:pPr>
        <w:rPr>
          <w:rFonts w:asciiTheme="minorHAnsi" w:eastAsia="Times New Roman" w:hAnsiTheme="minorHAnsi" w:cstheme="minorHAnsi"/>
          <w:color w:val="555555"/>
          <w:sz w:val="22"/>
          <w:szCs w:val="22"/>
          <w:lang w:eastAsia="en-GB"/>
        </w:rPr>
      </w:pPr>
    </w:p>
    <w:p w14:paraId="48D1EDC2" w14:textId="77777777" w:rsidR="00E720DA" w:rsidRPr="002C4C26" w:rsidRDefault="00E720DA" w:rsidP="00213F40">
      <w:pPr>
        <w:rPr>
          <w:rFonts w:asciiTheme="minorHAnsi" w:hAnsiTheme="minorHAnsi" w:cstheme="minorHAnsi"/>
        </w:rPr>
      </w:pPr>
    </w:p>
    <w:p w14:paraId="219AD081" w14:textId="73D48144" w:rsidR="00DA5A1A" w:rsidRPr="00355CC6" w:rsidRDefault="00DF3865" w:rsidP="00DA5A1A">
      <w:pPr>
        <w:pStyle w:val="BodyText"/>
        <w:tabs>
          <w:tab w:val="left" w:pos="2993"/>
        </w:tabs>
        <w:spacing w:line="243" w:lineRule="exact"/>
        <w:ind w:left="113"/>
        <w:rPr>
          <w:color w:val="auto"/>
        </w:rPr>
      </w:pPr>
      <w:r w:rsidRPr="002C4C26">
        <w:rPr>
          <w:rFonts w:asciiTheme="minorHAnsi" w:hAnsiTheme="minorHAnsi" w:cstheme="minorHAnsi"/>
          <w:color w:val="006BB6"/>
          <w:sz w:val="27"/>
          <w:szCs w:val="27"/>
        </w:rPr>
        <w:t>Core Purpose</w:t>
      </w:r>
      <w:r w:rsidR="00A475A8">
        <w:rPr>
          <w:rFonts w:asciiTheme="minorHAnsi" w:hAnsiTheme="minorHAnsi" w:cstheme="minorHAnsi"/>
          <w:color w:val="006BB6"/>
          <w:sz w:val="27"/>
          <w:szCs w:val="27"/>
        </w:rPr>
        <w:br/>
      </w:r>
      <w:r w:rsidR="005A4614" w:rsidRPr="00355CC6">
        <w:rPr>
          <w:rFonts w:asciiTheme="majorHAnsi" w:hAnsiTheme="majorHAnsi" w:cstheme="majorHAnsi"/>
          <w:color w:val="auto"/>
          <w:sz w:val="22"/>
          <w:szCs w:val="22"/>
        </w:rPr>
        <w:t xml:space="preserve">To </w:t>
      </w:r>
      <w:r w:rsidR="000A40DE" w:rsidRPr="00355CC6">
        <w:rPr>
          <w:rFonts w:asciiTheme="majorHAnsi" w:hAnsiTheme="majorHAnsi" w:cstheme="majorHAnsi"/>
          <w:color w:val="auto"/>
          <w:sz w:val="22"/>
          <w:szCs w:val="22"/>
        </w:rPr>
        <w:t>represent Fertility Network UK</w:t>
      </w:r>
      <w:r w:rsidR="00CA19EA">
        <w:rPr>
          <w:rFonts w:asciiTheme="majorHAnsi" w:hAnsiTheme="majorHAnsi" w:cstheme="majorHAnsi"/>
          <w:color w:val="auto"/>
          <w:sz w:val="22"/>
          <w:szCs w:val="22"/>
        </w:rPr>
        <w:t xml:space="preserve"> in Wales</w:t>
      </w:r>
      <w:r w:rsidR="000A40DE" w:rsidRPr="00355CC6">
        <w:rPr>
          <w:rFonts w:asciiTheme="majorHAnsi" w:hAnsiTheme="majorHAnsi" w:cstheme="majorHAnsi"/>
          <w:color w:val="auto"/>
          <w:sz w:val="22"/>
          <w:szCs w:val="22"/>
        </w:rPr>
        <w:t xml:space="preserve">, </w:t>
      </w:r>
      <w:r w:rsidR="005A4614" w:rsidRPr="00355CC6">
        <w:rPr>
          <w:rFonts w:asciiTheme="majorHAnsi" w:hAnsiTheme="majorHAnsi" w:cstheme="majorHAnsi"/>
          <w:color w:val="auto"/>
          <w:sz w:val="22"/>
          <w:szCs w:val="22"/>
        </w:rPr>
        <w:t xml:space="preserve">promote </w:t>
      </w:r>
      <w:r w:rsidR="000A40DE" w:rsidRPr="00355CC6">
        <w:rPr>
          <w:rFonts w:asciiTheme="majorHAnsi" w:hAnsiTheme="majorHAnsi" w:cstheme="majorHAnsi"/>
          <w:color w:val="auto"/>
          <w:sz w:val="22"/>
          <w:szCs w:val="22"/>
        </w:rPr>
        <w:t>the charities services</w:t>
      </w:r>
      <w:r w:rsidR="005A4614" w:rsidRPr="00355CC6">
        <w:rPr>
          <w:rFonts w:asciiTheme="majorHAnsi" w:hAnsiTheme="majorHAnsi" w:cstheme="majorHAnsi"/>
          <w:color w:val="auto"/>
          <w:sz w:val="22"/>
          <w:szCs w:val="22"/>
        </w:rPr>
        <w:t xml:space="preserve"> and provide moral support and advice for </w:t>
      </w:r>
      <w:r w:rsidR="00CC3DB7" w:rsidRPr="00355CC6">
        <w:rPr>
          <w:rFonts w:asciiTheme="majorHAnsi" w:hAnsiTheme="majorHAnsi" w:cstheme="majorHAnsi"/>
          <w:color w:val="auto"/>
          <w:sz w:val="22"/>
          <w:szCs w:val="22"/>
        </w:rPr>
        <w:t>beneficiaries</w:t>
      </w:r>
      <w:r w:rsidR="005A4614" w:rsidRPr="00355CC6">
        <w:rPr>
          <w:rFonts w:asciiTheme="majorHAnsi" w:hAnsiTheme="majorHAnsi" w:cstheme="majorHAnsi"/>
          <w:color w:val="auto"/>
          <w:sz w:val="22"/>
          <w:szCs w:val="22"/>
        </w:rPr>
        <w:t xml:space="preserve">.  To co-ordinate activities </w:t>
      </w:r>
      <w:r w:rsidR="0008153B" w:rsidRPr="00355CC6">
        <w:rPr>
          <w:rFonts w:asciiTheme="majorHAnsi" w:hAnsiTheme="majorHAnsi" w:cstheme="majorHAnsi"/>
          <w:color w:val="auto"/>
          <w:sz w:val="22"/>
          <w:szCs w:val="22"/>
        </w:rPr>
        <w:t xml:space="preserve">across </w:t>
      </w:r>
      <w:r w:rsidR="00CA19EA">
        <w:rPr>
          <w:rFonts w:asciiTheme="majorHAnsi" w:hAnsiTheme="majorHAnsi" w:cstheme="majorHAnsi"/>
          <w:color w:val="auto"/>
          <w:sz w:val="22"/>
          <w:szCs w:val="22"/>
        </w:rPr>
        <w:t>Wales</w:t>
      </w:r>
      <w:r w:rsidR="005A4614" w:rsidRPr="00355CC6">
        <w:rPr>
          <w:rFonts w:asciiTheme="majorHAnsi" w:hAnsiTheme="majorHAnsi" w:cstheme="majorHAnsi"/>
          <w:color w:val="auto"/>
          <w:sz w:val="22"/>
          <w:szCs w:val="22"/>
        </w:rPr>
        <w:t xml:space="preserve"> by liaising with individuals, </w:t>
      </w:r>
      <w:r w:rsidR="00467029" w:rsidRPr="00355CC6">
        <w:rPr>
          <w:rFonts w:asciiTheme="majorHAnsi" w:hAnsiTheme="majorHAnsi" w:cstheme="majorHAnsi"/>
          <w:color w:val="auto"/>
          <w:sz w:val="22"/>
          <w:szCs w:val="22"/>
        </w:rPr>
        <w:t>community</w:t>
      </w:r>
      <w:r w:rsidR="005A4614" w:rsidRPr="00355CC6">
        <w:rPr>
          <w:rFonts w:asciiTheme="majorHAnsi" w:hAnsiTheme="majorHAnsi" w:cstheme="majorHAnsi"/>
          <w:color w:val="auto"/>
          <w:sz w:val="22"/>
          <w:szCs w:val="22"/>
        </w:rPr>
        <w:t xml:space="preserve"> groups, relevant agencies, </w:t>
      </w:r>
      <w:r w:rsidR="00467029" w:rsidRPr="00355CC6">
        <w:rPr>
          <w:rFonts w:asciiTheme="majorHAnsi" w:hAnsiTheme="majorHAnsi" w:cstheme="majorHAnsi"/>
          <w:color w:val="auto"/>
          <w:sz w:val="22"/>
          <w:szCs w:val="22"/>
        </w:rPr>
        <w:t xml:space="preserve">health care professionals, </w:t>
      </w:r>
      <w:r w:rsidR="005A4614" w:rsidRPr="00355CC6">
        <w:rPr>
          <w:rFonts w:asciiTheme="majorHAnsi" w:hAnsiTheme="majorHAnsi" w:cstheme="majorHAnsi"/>
          <w:color w:val="auto"/>
          <w:sz w:val="22"/>
          <w:szCs w:val="22"/>
        </w:rPr>
        <w:t xml:space="preserve">hospitals/clinics and </w:t>
      </w:r>
      <w:r w:rsidR="00CC3DB7" w:rsidRPr="00355CC6">
        <w:rPr>
          <w:rFonts w:asciiTheme="majorHAnsi" w:hAnsiTheme="majorHAnsi" w:cstheme="majorHAnsi"/>
          <w:color w:val="auto"/>
          <w:sz w:val="22"/>
          <w:szCs w:val="22"/>
        </w:rPr>
        <w:t>providing</w:t>
      </w:r>
      <w:r w:rsidR="005A4614" w:rsidRPr="00355CC6">
        <w:rPr>
          <w:rFonts w:asciiTheme="majorHAnsi" w:hAnsiTheme="majorHAnsi" w:cstheme="majorHAnsi"/>
          <w:color w:val="auto"/>
          <w:sz w:val="22"/>
          <w:szCs w:val="22"/>
        </w:rPr>
        <w:t xml:space="preserve"> </w:t>
      </w:r>
      <w:r w:rsidR="00475E06" w:rsidRPr="00355CC6">
        <w:rPr>
          <w:rFonts w:asciiTheme="majorHAnsi" w:hAnsiTheme="majorHAnsi" w:cstheme="majorHAnsi"/>
          <w:color w:val="auto"/>
          <w:sz w:val="22"/>
          <w:szCs w:val="22"/>
        </w:rPr>
        <w:t>branch</w:t>
      </w:r>
      <w:r w:rsidR="005A4614" w:rsidRPr="00355CC6">
        <w:rPr>
          <w:rFonts w:asciiTheme="majorHAnsi" w:hAnsiTheme="majorHAnsi" w:cstheme="majorHAnsi"/>
          <w:color w:val="auto"/>
          <w:sz w:val="22"/>
          <w:szCs w:val="22"/>
        </w:rPr>
        <w:t xml:space="preserve"> contact for the Chief Executive, Trustees, Volunteers, and other staff. </w:t>
      </w:r>
      <w:r w:rsidR="0008153B" w:rsidRPr="00355CC6">
        <w:rPr>
          <w:rFonts w:asciiTheme="majorHAnsi" w:hAnsiTheme="majorHAnsi" w:cstheme="majorHAnsi"/>
          <w:color w:val="auto"/>
          <w:sz w:val="22"/>
          <w:szCs w:val="22"/>
        </w:rPr>
        <w:t xml:space="preserve">To collate and report on statistics, feedback and data for use in funding </w:t>
      </w:r>
      <w:r w:rsidR="007C7732" w:rsidRPr="00355CC6">
        <w:rPr>
          <w:rFonts w:asciiTheme="majorHAnsi" w:hAnsiTheme="majorHAnsi" w:cstheme="majorHAnsi"/>
          <w:color w:val="auto"/>
          <w:sz w:val="22"/>
          <w:szCs w:val="22"/>
        </w:rPr>
        <w:t>bids and annual reports.</w:t>
      </w:r>
    </w:p>
    <w:p w14:paraId="312D034F" w14:textId="09308A40" w:rsidR="00E720DA" w:rsidRPr="00DA5A1A" w:rsidRDefault="00E720DA" w:rsidP="00DA5A1A">
      <w:pPr>
        <w:pStyle w:val="Heading6"/>
        <w:spacing w:before="0"/>
        <w:rPr>
          <w:rFonts w:asciiTheme="minorHAnsi" w:eastAsia="Times New Roman" w:hAnsiTheme="minorHAnsi" w:cstheme="minorHAnsi"/>
          <w:color w:val="555555"/>
          <w:sz w:val="22"/>
          <w:szCs w:val="22"/>
          <w:lang w:eastAsia="en-GB"/>
        </w:rPr>
      </w:pPr>
    </w:p>
    <w:p w14:paraId="45DFF39C" w14:textId="68FCDA49" w:rsidR="00DF3865" w:rsidRDefault="00DF3865" w:rsidP="00013164">
      <w:pPr>
        <w:pStyle w:val="Heading6"/>
        <w:spacing w:before="0"/>
        <w:rPr>
          <w:rFonts w:asciiTheme="minorHAnsi" w:hAnsiTheme="minorHAnsi" w:cstheme="minorHAnsi"/>
          <w:color w:val="006BB6"/>
          <w:sz w:val="27"/>
          <w:szCs w:val="27"/>
        </w:rPr>
      </w:pPr>
      <w:r w:rsidRPr="002C4C26">
        <w:rPr>
          <w:rFonts w:asciiTheme="minorHAnsi" w:hAnsiTheme="minorHAnsi" w:cstheme="minorHAnsi"/>
          <w:color w:val="006BB6"/>
          <w:sz w:val="27"/>
          <w:szCs w:val="27"/>
        </w:rPr>
        <w:t>Key Responsibilities</w:t>
      </w:r>
    </w:p>
    <w:p w14:paraId="474F1D1A" w14:textId="77777777" w:rsidR="005A4614" w:rsidRPr="005A4614" w:rsidRDefault="005A4614" w:rsidP="005A4614"/>
    <w:p w14:paraId="3B6E842A" w14:textId="37505C41" w:rsidR="00F52636" w:rsidRPr="00355CC6" w:rsidRDefault="005A4614"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 xml:space="preserve">Oversee and lead </w:t>
      </w:r>
      <w:r w:rsidR="00C92A1B" w:rsidRPr="20993304">
        <w:rPr>
          <w:rFonts w:asciiTheme="majorHAnsi" w:hAnsiTheme="majorHAnsi" w:cstheme="majorBidi"/>
          <w:sz w:val="22"/>
          <w:szCs w:val="22"/>
        </w:rPr>
        <w:t xml:space="preserve">on all </w:t>
      </w:r>
      <w:r w:rsidR="007C7732" w:rsidRPr="20993304">
        <w:rPr>
          <w:rFonts w:asciiTheme="majorHAnsi" w:hAnsiTheme="majorHAnsi" w:cstheme="majorBidi"/>
          <w:sz w:val="22"/>
          <w:szCs w:val="22"/>
        </w:rPr>
        <w:t xml:space="preserve">support services </w:t>
      </w:r>
      <w:r w:rsidRPr="20993304">
        <w:rPr>
          <w:rFonts w:asciiTheme="majorHAnsi" w:hAnsiTheme="majorHAnsi" w:cstheme="majorBidi"/>
          <w:sz w:val="22"/>
          <w:szCs w:val="22"/>
        </w:rPr>
        <w:t xml:space="preserve">undertaken by Fertility Network </w:t>
      </w:r>
      <w:r w:rsidR="00F13404" w:rsidRPr="20993304">
        <w:rPr>
          <w:rFonts w:asciiTheme="majorHAnsi" w:hAnsiTheme="majorHAnsi" w:cstheme="majorBidi"/>
          <w:sz w:val="22"/>
          <w:szCs w:val="22"/>
        </w:rPr>
        <w:t>UK</w:t>
      </w:r>
      <w:r w:rsidR="00CA19EA">
        <w:rPr>
          <w:rFonts w:asciiTheme="majorHAnsi" w:hAnsiTheme="majorHAnsi" w:cstheme="majorBidi"/>
          <w:sz w:val="22"/>
          <w:szCs w:val="22"/>
        </w:rPr>
        <w:t xml:space="preserve"> in Wales</w:t>
      </w:r>
      <w:r w:rsidRPr="20993304">
        <w:rPr>
          <w:rFonts w:asciiTheme="majorHAnsi" w:hAnsiTheme="majorHAnsi" w:cstheme="majorBidi"/>
          <w:sz w:val="22"/>
          <w:szCs w:val="22"/>
        </w:rPr>
        <w:t xml:space="preserve">. </w:t>
      </w:r>
    </w:p>
    <w:p w14:paraId="282B95EE" w14:textId="047D342B" w:rsidR="00F52636" w:rsidRPr="00355CC6" w:rsidRDefault="00F52636" w:rsidP="20993304">
      <w:pPr>
        <w:ind w:left="284" w:hanging="284"/>
        <w:jc w:val="both"/>
        <w:rPr>
          <w:rFonts w:asciiTheme="majorHAnsi" w:hAnsiTheme="majorHAnsi" w:cstheme="majorBidi"/>
          <w:sz w:val="22"/>
          <w:szCs w:val="22"/>
        </w:rPr>
      </w:pPr>
    </w:p>
    <w:p w14:paraId="7D1B7F53" w14:textId="094575A8" w:rsidR="00F52636" w:rsidRPr="00355CC6" w:rsidRDefault="78BEF174"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 xml:space="preserve">Oversee the management of </w:t>
      </w:r>
      <w:r w:rsidR="04C56F03" w:rsidRPr="20993304">
        <w:rPr>
          <w:rFonts w:asciiTheme="majorHAnsi" w:hAnsiTheme="majorHAnsi" w:cstheme="majorBidi"/>
          <w:sz w:val="22"/>
          <w:szCs w:val="22"/>
        </w:rPr>
        <w:t xml:space="preserve">all FNUK </w:t>
      </w:r>
      <w:r w:rsidRPr="20993304">
        <w:rPr>
          <w:rFonts w:asciiTheme="majorHAnsi" w:hAnsiTheme="majorHAnsi" w:cstheme="majorBidi"/>
          <w:sz w:val="22"/>
          <w:szCs w:val="22"/>
        </w:rPr>
        <w:t>support groups</w:t>
      </w:r>
      <w:r w:rsidR="00CA19EA">
        <w:rPr>
          <w:rFonts w:asciiTheme="majorHAnsi" w:hAnsiTheme="majorHAnsi" w:cstheme="majorBidi"/>
          <w:sz w:val="22"/>
          <w:szCs w:val="22"/>
        </w:rPr>
        <w:t xml:space="preserve"> in Wales</w:t>
      </w:r>
      <w:r w:rsidRPr="20993304">
        <w:rPr>
          <w:rFonts w:asciiTheme="majorHAnsi" w:hAnsiTheme="majorHAnsi" w:cstheme="majorBidi"/>
          <w:sz w:val="22"/>
          <w:szCs w:val="22"/>
        </w:rPr>
        <w:t xml:space="preserve"> including Facebook groups, </w:t>
      </w:r>
      <w:r w:rsidR="0060020C" w:rsidRPr="20993304">
        <w:rPr>
          <w:rFonts w:asciiTheme="majorHAnsi" w:hAnsiTheme="majorHAnsi" w:cstheme="majorBidi"/>
          <w:sz w:val="22"/>
          <w:szCs w:val="22"/>
        </w:rPr>
        <w:t>Health</w:t>
      </w:r>
      <w:r w:rsidRPr="20993304">
        <w:rPr>
          <w:rFonts w:asciiTheme="majorHAnsi" w:hAnsiTheme="majorHAnsi" w:cstheme="majorBidi"/>
          <w:sz w:val="22"/>
          <w:szCs w:val="22"/>
        </w:rPr>
        <w:t xml:space="preserve"> Unlocked &amp; WhatsApp groups</w:t>
      </w:r>
      <w:r w:rsidR="291CB348" w:rsidRPr="20993304">
        <w:rPr>
          <w:rFonts w:asciiTheme="majorHAnsi" w:hAnsiTheme="majorHAnsi" w:cstheme="majorBidi"/>
          <w:sz w:val="22"/>
          <w:szCs w:val="22"/>
        </w:rPr>
        <w:t>, utilising staff and volunteers to coordinate.</w:t>
      </w:r>
    </w:p>
    <w:p w14:paraId="01CDA1C2" w14:textId="77777777" w:rsidR="00F52636" w:rsidRPr="00355CC6" w:rsidRDefault="00F52636" w:rsidP="006214CA">
      <w:pPr>
        <w:ind w:left="284" w:hanging="284"/>
        <w:jc w:val="both"/>
        <w:rPr>
          <w:rFonts w:asciiTheme="majorHAnsi" w:hAnsiTheme="majorHAnsi" w:cstheme="majorHAnsi"/>
          <w:sz w:val="22"/>
          <w:szCs w:val="22"/>
        </w:rPr>
      </w:pPr>
    </w:p>
    <w:p w14:paraId="261BC0A2" w14:textId="601FAD18" w:rsidR="005A4614" w:rsidRPr="00355CC6" w:rsidRDefault="00F52636"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Identify gaps in services and develop provisions</w:t>
      </w:r>
      <w:r w:rsidR="005A4614" w:rsidRPr="00355CC6">
        <w:rPr>
          <w:rFonts w:asciiTheme="majorHAnsi" w:hAnsiTheme="majorHAnsi" w:cstheme="majorHAnsi"/>
          <w:sz w:val="22"/>
          <w:szCs w:val="22"/>
        </w:rPr>
        <w:t xml:space="preserve"> </w:t>
      </w:r>
      <w:r w:rsidRPr="00355CC6">
        <w:rPr>
          <w:rFonts w:asciiTheme="majorHAnsi" w:hAnsiTheme="majorHAnsi" w:cstheme="majorHAnsi"/>
          <w:sz w:val="22"/>
          <w:szCs w:val="22"/>
        </w:rPr>
        <w:t>where</w:t>
      </w:r>
      <w:r w:rsidR="005A4614" w:rsidRPr="00355CC6">
        <w:rPr>
          <w:rFonts w:asciiTheme="majorHAnsi" w:hAnsiTheme="majorHAnsi" w:cstheme="majorHAnsi"/>
          <w:sz w:val="22"/>
          <w:szCs w:val="22"/>
        </w:rPr>
        <w:t xml:space="preserve"> appropriate. </w:t>
      </w:r>
    </w:p>
    <w:p w14:paraId="11B9D468" w14:textId="77777777" w:rsidR="005A4614" w:rsidRPr="00355CC6" w:rsidRDefault="005A4614" w:rsidP="006214CA">
      <w:pPr>
        <w:ind w:left="284" w:hanging="284"/>
        <w:jc w:val="both"/>
        <w:rPr>
          <w:rFonts w:asciiTheme="majorHAnsi" w:hAnsiTheme="majorHAnsi" w:cstheme="majorHAnsi"/>
          <w:sz w:val="22"/>
          <w:szCs w:val="22"/>
        </w:rPr>
      </w:pPr>
    </w:p>
    <w:p w14:paraId="21164D2F" w14:textId="7AB3AB07"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Line Manage Staff</w:t>
      </w:r>
      <w:r w:rsidR="0060020C">
        <w:rPr>
          <w:rFonts w:asciiTheme="majorHAnsi" w:hAnsiTheme="majorHAnsi" w:cstheme="majorHAnsi"/>
          <w:sz w:val="22"/>
          <w:szCs w:val="22"/>
        </w:rPr>
        <w:t xml:space="preserve"> where applicable</w:t>
      </w:r>
      <w:r w:rsidR="004B5E1F" w:rsidRPr="00355CC6">
        <w:rPr>
          <w:rFonts w:asciiTheme="majorHAnsi" w:hAnsiTheme="majorHAnsi" w:cstheme="majorHAnsi"/>
          <w:sz w:val="22"/>
          <w:szCs w:val="22"/>
        </w:rPr>
        <w:t>; provide</w:t>
      </w:r>
      <w:r w:rsidR="0073617B" w:rsidRPr="00355CC6">
        <w:rPr>
          <w:rFonts w:asciiTheme="majorHAnsi" w:hAnsiTheme="majorHAnsi" w:cstheme="majorHAnsi"/>
          <w:sz w:val="22"/>
          <w:szCs w:val="22"/>
        </w:rPr>
        <w:t xml:space="preserve"> staff with</w:t>
      </w:r>
      <w:r w:rsidR="004B5E1F" w:rsidRPr="00355CC6">
        <w:rPr>
          <w:rFonts w:asciiTheme="majorHAnsi" w:hAnsiTheme="majorHAnsi" w:cstheme="majorHAnsi"/>
          <w:sz w:val="22"/>
          <w:szCs w:val="22"/>
        </w:rPr>
        <w:t xml:space="preserve"> regular 1:1 support, objectives and targets</w:t>
      </w:r>
      <w:r w:rsidR="0073617B" w:rsidRPr="00355CC6">
        <w:rPr>
          <w:rFonts w:asciiTheme="majorHAnsi" w:hAnsiTheme="majorHAnsi" w:cstheme="majorHAnsi"/>
          <w:sz w:val="22"/>
          <w:szCs w:val="22"/>
        </w:rPr>
        <w:t>.</w:t>
      </w:r>
    </w:p>
    <w:p w14:paraId="6F9BCEC6" w14:textId="77777777" w:rsidR="005A4614" w:rsidRPr="00355CC6" w:rsidRDefault="005A4614" w:rsidP="006214CA">
      <w:pPr>
        <w:pStyle w:val="ListParagraph"/>
        <w:ind w:left="284" w:hanging="284"/>
        <w:rPr>
          <w:rFonts w:asciiTheme="majorHAnsi" w:hAnsiTheme="majorHAnsi" w:cstheme="majorHAnsi"/>
        </w:rPr>
      </w:pPr>
    </w:p>
    <w:p w14:paraId="475885CE" w14:textId="10205E20" w:rsidR="005A4614" w:rsidRPr="00355CC6" w:rsidRDefault="002E7FF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Maintain existing relationships and develop</w:t>
      </w:r>
      <w:r w:rsidR="005A4614" w:rsidRPr="00355CC6">
        <w:rPr>
          <w:rFonts w:asciiTheme="majorHAnsi" w:hAnsiTheme="majorHAnsi" w:cstheme="majorHAnsi"/>
          <w:sz w:val="22"/>
          <w:szCs w:val="22"/>
        </w:rPr>
        <w:t xml:space="preserve"> </w:t>
      </w:r>
      <w:r w:rsidR="00C92A1B" w:rsidRPr="00355CC6">
        <w:rPr>
          <w:rFonts w:asciiTheme="majorHAnsi" w:hAnsiTheme="majorHAnsi" w:cstheme="majorHAnsi"/>
          <w:sz w:val="22"/>
          <w:szCs w:val="22"/>
        </w:rPr>
        <w:t xml:space="preserve">new </w:t>
      </w:r>
      <w:r w:rsidR="005A4614" w:rsidRPr="00355CC6">
        <w:rPr>
          <w:rFonts w:asciiTheme="majorHAnsi" w:hAnsiTheme="majorHAnsi" w:cstheme="majorHAnsi"/>
          <w:sz w:val="22"/>
          <w:szCs w:val="22"/>
        </w:rPr>
        <w:t>relationships</w:t>
      </w:r>
      <w:r w:rsidR="00F13404" w:rsidRPr="00355CC6">
        <w:rPr>
          <w:rFonts w:asciiTheme="majorHAnsi" w:hAnsiTheme="majorHAnsi" w:cstheme="majorHAnsi"/>
          <w:sz w:val="22"/>
          <w:szCs w:val="22"/>
        </w:rPr>
        <w:t xml:space="preserve"> with stakeholders</w:t>
      </w:r>
      <w:r w:rsidR="005A4614" w:rsidRPr="00355CC6">
        <w:rPr>
          <w:rFonts w:asciiTheme="majorHAnsi" w:hAnsiTheme="majorHAnsi" w:cstheme="majorHAnsi"/>
          <w:sz w:val="22"/>
          <w:szCs w:val="22"/>
        </w:rPr>
        <w:t xml:space="preserve">. </w:t>
      </w:r>
    </w:p>
    <w:p w14:paraId="2A11FDB0" w14:textId="77777777" w:rsidR="005A4614" w:rsidRPr="00355CC6" w:rsidRDefault="005A4614" w:rsidP="006214CA">
      <w:pPr>
        <w:pStyle w:val="ListParagraph"/>
        <w:ind w:left="284" w:hanging="284"/>
        <w:rPr>
          <w:rFonts w:asciiTheme="majorHAnsi" w:hAnsiTheme="majorHAnsi" w:cstheme="majorHAnsi"/>
        </w:rPr>
      </w:pPr>
    </w:p>
    <w:p w14:paraId="0F3E1837" w14:textId="784070D1"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Meet KPI’s and ensure </w:t>
      </w:r>
      <w:r w:rsidR="002E7FF4" w:rsidRPr="00355CC6">
        <w:rPr>
          <w:rFonts w:asciiTheme="majorHAnsi" w:hAnsiTheme="majorHAnsi" w:cstheme="majorHAnsi"/>
          <w:sz w:val="22"/>
          <w:szCs w:val="22"/>
        </w:rPr>
        <w:t xml:space="preserve">clear and timely </w:t>
      </w:r>
      <w:r w:rsidRPr="00355CC6">
        <w:rPr>
          <w:rFonts w:asciiTheme="majorHAnsi" w:hAnsiTheme="majorHAnsi" w:cstheme="majorHAnsi"/>
          <w:sz w:val="22"/>
          <w:szCs w:val="22"/>
        </w:rPr>
        <w:t>statistical recording of informatio</w:t>
      </w:r>
      <w:r w:rsidR="002E7FF4" w:rsidRPr="00355CC6">
        <w:rPr>
          <w:rFonts w:asciiTheme="majorHAnsi" w:hAnsiTheme="majorHAnsi" w:cstheme="majorHAnsi"/>
          <w:sz w:val="22"/>
          <w:szCs w:val="22"/>
        </w:rPr>
        <w:t>n.</w:t>
      </w:r>
    </w:p>
    <w:p w14:paraId="5C33B033" w14:textId="77777777" w:rsidR="005A4614" w:rsidRPr="00355CC6" w:rsidRDefault="005A4614" w:rsidP="006214CA">
      <w:pPr>
        <w:pStyle w:val="ListParagraph"/>
        <w:ind w:left="284" w:hanging="284"/>
        <w:rPr>
          <w:rFonts w:asciiTheme="majorHAnsi" w:hAnsiTheme="majorHAnsi" w:cstheme="majorHAnsi"/>
        </w:rPr>
      </w:pPr>
    </w:p>
    <w:p w14:paraId="45FB7389" w14:textId="527599D6"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Produce written reports when required. </w:t>
      </w:r>
    </w:p>
    <w:p w14:paraId="55B1043D" w14:textId="77777777" w:rsidR="00442CC6" w:rsidRPr="00355CC6" w:rsidRDefault="00442CC6" w:rsidP="00442CC6">
      <w:pPr>
        <w:pStyle w:val="ListParagraph"/>
        <w:rPr>
          <w:rFonts w:asciiTheme="majorHAnsi" w:hAnsiTheme="majorHAnsi" w:cstheme="majorHAnsi"/>
        </w:rPr>
      </w:pPr>
    </w:p>
    <w:p w14:paraId="7792CC35" w14:textId="2C4FE055" w:rsidR="00442CC6" w:rsidRPr="00355CC6" w:rsidRDefault="00442CC6"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 xml:space="preserve">Manage </w:t>
      </w:r>
      <w:r w:rsidR="0060020C" w:rsidRPr="20993304">
        <w:rPr>
          <w:rFonts w:asciiTheme="majorHAnsi" w:hAnsiTheme="majorHAnsi" w:cstheme="majorBidi"/>
          <w:sz w:val="22"/>
          <w:szCs w:val="22"/>
        </w:rPr>
        <w:t>Infoline</w:t>
      </w:r>
      <w:r w:rsidR="2CF16EAD" w:rsidRPr="20993304">
        <w:rPr>
          <w:rFonts w:asciiTheme="majorHAnsi" w:hAnsiTheme="majorHAnsi" w:cstheme="majorBidi"/>
          <w:sz w:val="22"/>
          <w:szCs w:val="22"/>
        </w:rPr>
        <w:t xml:space="preserve"> &amp; </w:t>
      </w:r>
      <w:r w:rsidRPr="20993304">
        <w:rPr>
          <w:rFonts w:asciiTheme="majorHAnsi" w:hAnsiTheme="majorHAnsi" w:cstheme="majorBidi"/>
          <w:sz w:val="22"/>
          <w:szCs w:val="22"/>
        </w:rPr>
        <w:t xml:space="preserve">support line and chat functions for beneficiaries, liaising with other staff members to </w:t>
      </w:r>
      <w:r w:rsidR="00A81FF4" w:rsidRPr="20993304">
        <w:rPr>
          <w:rFonts w:asciiTheme="majorHAnsi" w:hAnsiTheme="majorHAnsi" w:cstheme="majorBidi"/>
          <w:sz w:val="22"/>
          <w:szCs w:val="22"/>
        </w:rPr>
        <w:t>always ensure effective cover</w:t>
      </w:r>
      <w:r w:rsidR="00843DD5" w:rsidRPr="20993304">
        <w:rPr>
          <w:rFonts w:asciiTheme="majorHAnsi" w:hAnsiTheme="majorHAnsi" w:cstheme="majorBidi"/>
          <w:sz w:val="22"/>
          <w:szCs w:val="22"/>
        </w:rPr>
        <w:t>.</w:t>
      </w:r>
    </w:p>
    <w:p w14:paraId="5A8C34E5" w14:textId="77777777" w:rsidR="005A4614" w:rsidRPr="00355CC6" w:rsidRDefault="005A4614" w:rsidP="006214CA">
      <w:pPr>
        <w:pStyle w:val="ListParagraph"/>
        <w:ind w:left="284" w:hanging="284"/>
        <w:rPr>
          <w:rFonts w:asciiTheme="majorHAnsi" w:hAnsiTheme="majorHAnsi" w:cstheme="majorHAnsi"/>
        </w:rPr>
      </w:pPr>
    </w:p>
    <w:p w14:paraId="37F20BAB" w14:textId="59B2A7DB" w:rsidR="00541C10" w:rsidRPr="00355CC6" w:rsidRDefault="00541C10"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Develop wellbeing programmes</w:t>
      </w:r>
      <w:r w:rsidR="0091016D" w:rsidRPr="00355CC6">
        <w:rPr>
          <w:rFonts w:asciiTheme="majorHAnsi" w:hAnsiTheme="majorHAnsi" w:cstheme="majorHAnsi"/>
          <w:sz w:val="22"/>
          <w:szCs w:val="22"/>
        </w:rPr>
        <w:t xml:space="preserve"> and wellbeing directory alongside fundraising </w:t>
      </w:r>
      <w:r w:rsidR="00D47155" w:rsidRPr="00355CC6">
        <w:rPr>
          <w:rFonts w:asciiTheme="majorHAnsi" w:hAnsiTheme="majorHAnsi" w:cstheme="majorHAnsi"/>
          <w:sz w:val="22"/>
          <w:szCs w:val="22"/>
        </w:rPr>
        <w:t>manager</w:t>
      </w:r>
      <w:r w:rsidR="00163745" w:rsidRPr="00355CC6">
        <w:rPr>
          <w:rFonts w:asciiTheme="majorHAnsi" w:hAnsiTheme="majorHAnsi" w:cstheme="majorHAnsi"/>
          <w:sz w:val="22"/>
          <w:szCs w:val="22"/>
        </w:rPr>
        <w:t xml:space="preserve">, ensuring full checks are carried out and </w:t>
      </w:r>
      <w:r w:rsidR="00E844AF" w:rsidRPr="00355CC6">
        <w:rPr>
          <w:rFonts w:asciiTheme="majorHAnsi" w:hAnsiTheme="majorHAnsi" w:cstheme="majorHAnsi"/>
          <w:sz w:val="22"/>
          <w:szCs w:val="22"/>
        </w:rPr>
        <w:t>facilitators are utilised effectively.</w:t>
      </w:r>
    </w:p>
    <w:p w14:paraId="5C9AEA90" w14:textId="77777777" w:rsidR="00B14AC7" w:rsidRPr="00355CC6" w:rsidRDefault="00B14AC7" w:rsidP="006214CA">
      <w:pPr>
        <w:pStyle w:val="ListParagraph"/>
        <w:ind w:left="284" w:hanging="284"/>
        <w:rPr>
          <w:rFonts w:asciiTheme="majorHAnsi" w:hAnsiTheme="majorHAnsi" w:cstheme="majorHAnsi"/>
        </w:rPr>
      </w:pPr>
    </w:p>
    <w:p w14:paraId="5E9A5D68" w14:textId="0FF7B245" w:rsidR="005A4614" w:rsidRPr="00355CC6" w:rsidRDefault="00B14AC7"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Support Workers and other staff members to develop volunteer training programmes</w:t>
      </w:r>
      <w:r w:rsidR="00BA4195" w:rsidRPr="00355CC6">
        <w:rPr>
          <w:rFonts w:asciiTheme="majorHAnsi" w:hAnsiTheme="majorHAnsi" w:cstheme="majorHAnsi"/>
          <w:sz w:val="22"/>
          <w:szCs w:val="22"/>
        </w:rPr>
        <w:t>.</w:t>
      </w:r>
    </w:p>
    <w:p w14:paraId="5CEED74B" w14:textId="77777777" w:rsidR="00D607C7" w:rsidRPr="00355CC6" w:rsidRDefault="00D607C7" w:rsidP="00D607C7">
      <w:pPr>
        <w:pStyle w:val="ListParagraph"/>
        <w:rPr>
          <w:rFonts w:asciiTheme="majorHAnsi" w:hAnsiTheme="majorHAnsi" w:cstheme="majorHAnsi"/>
        </w:rPr>
      </w:pPr>
    </w:p>
    <w:p w14:paraId="0A2CA051" w14:textId="212F08C3" w:rsidR="00583E0D" w:rsidRPr="00355CC6" w:rsidRDefault="00D607C7" w:rsidP="20993304">
      <w:pPr>
        <w:numPr>
          <w:ilvl w:val="0"/>
          <w:numId w:val="28"/>
        </w:numPr>
        <w:tabs>
          <w:tab w:val="clear" w:pos="1080"/>
        </w:tabs>
        <w:ind w:left="284" w:hanging="284"/>
        <w:jc w:val="both"/>
        <w:rPr>
          <w:rFonts w:asciiTheme="majorHAnsi" w:hAnsiTheme="majorHAnsi" w:cstheme="majorBidi"/>
          <w:sz w:val="22"/>
          <w:szCs w:val="22"/>
        </w:rPr>
      </w:pPr>
      <w:r w:rsidRPr="20993304">
        <w:rPr>
          <w:rFonts w:asciiTheme="majorHAnsi" w:hAnsiTheme="majorHAnsi" w:cstheme="majorBidi"/>
          <w:sz w:val="22"/>
          <w:szCs w:val="22"/>
        </w:rPr>
        <w:t>Manage volunteer recruitment</w:t>
      </w:r>
      <w:r w:rsidR="00583E0D" w:rsidRPr="20993304">
        <w:rPr>
          <w:rFonts w:asciiTheme="majorHAnsi" w:hAnsiTheme="majorHAnsi" w:cstheme="majorBidi"/>
          <w:sz w:val="22"/>
          <w:szCs w:val="22"/>
        </w:rPr>
        <w:t xml:space="preserve"> and </w:t>
      </w:r>
      <w:r w:rsidRPr="20993304">
        <w:rPr>
          <w:rFonts w:asciiTheme="majorHAnsi" w:hAnsiTheme="majorHAnsi" w:cstheme="majorBidi"/>
          <w:sz w:val="22"/>
          <w:szCs w:val="22"/>
        </w:rPr>
        <w:t xml:space="preserve">processing and </w:t>
      </w:r>
      <w:r w:rsidR="087ED6B5" w:rsidRPr="20993304">
        <w:rPr>
          <w:rFonts w:asciiTheme="majorHAnsi" w:hAnsiTheme="majorHAnsi" w:cstheme="majorBidi"/>
          <w:sz w:val="22"/>
          <w:szCs w:val="22"/>
        </w:rPr>
        <w:t xml:space="preserve">deploy </w:t>
      </w:r>
      <w:r w:rsidR="005F4572" w:rsidRPr="20993304">
        <w:rPr>
          <w:rFonts w:asciiTheme="majorHAnsi" w:hAnsiTheme="majorHAnsi" w:cstheme="majorBidi"/>
          <w:sz w:val="22"/>
          <w:szCs w:val="22"/>
        </w:rPr>
        <w:t xml:space="preserve">volunteers to the relevant </w:t>
      </w:r>
      <w:r w:rsidR="005321C8" w:rsidRPr="20993304">
        <w:rPr>
          <w:rFonts w:asciiTheme="majorHAnsi" w:hAnsiTheme="majorHAnsi" w:cstheme="majorBidi"/>
          <w:sz w:val="22"/>
          <w:szCs w:val="22"/>
        </w:rPr>
        <w:t>staff members</w:t>
      </w:r>
      <w:r w:rsidR="005F4572" w:rsidRPr="20993304">
        <w:rPr>
          <w:rFonts w:asciiTheme="majorHAnsi" w:hAnsiTheme="majorHAnsi" w:cstheme="majorBidi"/>
          <w:sz w:val="22"/>
          <w:szCs w:val="22"/>
        </w:rPr>
        <w:t xml:space="preserve"> for ongoing management.</w:t>
      </w:r>
    </w:p>
    <w:p w14:paraId="6D0F0BCE" w14:textId="77777777" w:rsidR="00583E0D" w:rsidRPr="00355CC6" w:rsidRDefault="00583E0D" w:rsidP="00583E0D">
      <w:pPr>
        <w:pStyle w:val="ListParagraph"/>
        <w:rPr>
          <w:rFonts w:asciiTheme="majorHAnsi" w:hAnsiTheme="majorHAnsi" w:cstheme="majorHAnsi"/>
        </w:rPr>
      </w:pPr>
    </w:p>
    <w:p w14:paraId="403D0A09" w14:textId="2C4F53E9" w:rsidR="00583E0D" w:rsidRPr="00355CC6" w:rsidRDefault="00583E0D" w:rsidP="00583E0D">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staff members to ensure the provision of ongoing support to volunteers, including regular drop-in sessions, 1:1’s and general charity updates.</w:t>
      </w:r>
    </w:p>
    <w:p w14:paraId="23653649" w14:textId="77777777" w:rsidR="00BA4195" w:rsidRPr="00355CC6" w:rsidRDefault="00BA4195" w:rsidP="006214CA">
      <w:pPr>
        <w:pStyle w:val="ListParagraph"/>
        <w:ind w:left="284" w:hanging="284"/>
        <w:rPr>
          <w:rFonts w:asciiTheme="majorHAnsi" w:hAnsiTheme="majorHAnsi" w:cstheme="majorHAnsi"/>
        </w:rPr>
      </w:pPr>
    </w:p>
    <w:p w14:paraId="1598D662" w14:textId="6012FD20" w:rsidR="00BA4195" w:rsidRPr="00355CC6" w:rsidRDefault="00BA4195"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all staff to</w:t>
      </w:r>
      <w:r w:rsidR="00C202AD" w:rsidRPr="00355CC6">
        <w:rPr>
          <w:rFonts w:asciiTheme="majorHAnsi" w:hAnsiTheme="majorHAnsi" w:cstheme="majorHAnsi"/>
          <w:sz w:val="22"/>
          <w:szCs w:val="22"/>
        </w:rPr>
        <w:t xml:space="preserve"> plan and develop our</w:t>
      </w:r>
      <w:r w:rsidRPr="00355CC6">
        <w:rPr>
          <w:rFonts w:asciiTheme="majorHAnsi" w:hAnsiTheme="majorHAnsi" w:cstheme="majorHAnsi"/>
          <w:sz w:val="22"/>
          <w:szCs w:val="22"/>
        </w:rPr>
        <w:t xml:space="preserve"> range of webinars, information sessions and events to support people impacted by fertility issues</w:t>
      </w:r>
      <w:r w:rsidR="00C202AD" w:rsidRPr="00355CC6">
        <w:rPr>
          <w:rFonts w:asciiTheme="majorHAnsi" w:hAnsiTheme="majorHAnsi" w:cstheme="majorHAnsi"/>
          <w:sz w:val="22"/>
          <w:szCs w:val="22"/>
        </w:rPr>
        <w:t xml:space="preserve"> from all sectors of the community.</w:t>
      </w:r>
    </w:p>
    <w:p w14:paraId="289033EE" w14:textId="77777777" w:rsidR="00B14AC7" w:rsidRPr="00355CC6" w:rsidRDefault="00B14AC7" w:rsidP="006214CA">
      <w:pPr>
        <w:ind w:left="284" w:hanging="284"/>
        <w:jc w:val="both"/>
        <w:rPr>
          <w:rFonts w:asciiTheme="majorHAnsi" w:hAnsiTheme="majorHAnsi" w:cstheme="majorHAnsi"/>
          <w:sz w:val="22"/>
          <w:szCs w:val="22"/>
        </w:rPr>
      </w:pPr>
    </w:p>
    <w:p w14:paraId="62FE523E" w14:textId="3F68BDCD"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Follow up</w:t>
      </w:r>
      <w:r w:rsidR="002A0817" w:rsidRPr="00355CC6">
        <w:rPr>
          <w:rFonts w:asciiTheme="majorHAnsi" w:hAnsiTheme="majorHAnsi" w:cstheme="majorHAnsi"/>
          <w:sz w:val="22"/>
          <w:szCs w:val="22"/>
        </w:rPr>
        <w:t>/refer</w:t>
      </w:r>
      <w:r w:rsidRPr="00355CC6">
        <w:rPr>
          <w:rFonts w:asciiTheme="majorHAnsi" w:hAnsiTheme="majorHAnsi" w:cstheme="majorHAnsi"/>
          <w:sz w:val="22"/>
          <w:szCs w:val="22"/>
        </w:rPr>
        <w:t xml:space="preserve"> all possible leads with media/clinics/companies and main contacts to create a higher profile for </w:t>
      </w:r>
      <w:r w:rsidR="00F13404" w:rsidRPr="00355CC6">
        <w:rPr>
          <w:rFonts w:asciiTheme="majorHAnsi" w:hAnsiTheme="majorHAnsi" w:cstheme="majorHAnsi"/>
          <w:sz w:val="22"/>
          <w:szCs w:val="22"/>
        </w:rPr>
        <w:t>Fertility Network UK.</w:t>
      </w:r>
      <w:r w:rsidRPr="00355CC6">
        <w:rPr>
          <w:rFonts w:asciiTheme="majorHAnsi" w:hAnsiTheme="majorHAnsi" w:cstheme="majorHAnsi"/>
          <w:sz w:val="22"/>
          <w:szCs w:val="22"/>
        </w:rPr>
        <w:t xml:space="preserve"> </w:t>
      </w:r>
    </w:p>
    <w:p w14:paraId="51A61134" w14:textId="77777777" w:rsidR="005A4614" w:rsidRPr="00355CC6" w:rsidRDefault="005A4614" w:rsidP="006214CA">
      <w:pPr>
        <w:ind w:left="284" w:hanging="284"/>
        <w:jc w:val="both"/>
        <w:rPr>
          <w:rFonts w:asciiTheme="majorHAnsi" w:hAnsiTheme="majorHAnsi" w:cstheme="majorHAnsi"/>
          <w:sz w:val="22"/>
          <w:szCs w:val="22"/>
        </w:rPr>
      </w:pPr>
    </w:p>
    <w:p w14:paraId="6AEEDB51" w14:textId="7B1B892E"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lastRenderedPageBreak/>
        <w:t>Develop/maintain close contacts with clinics/professionals working in the field of infertility</w:t>
      </w:r>
      <w:r w:rsidR="00657686" w:rsidRPr="00355CC6">
        <w:rPr>
          <w:rFonts w:asciiTheme="majorHAnsi" w:hAnsiTheme="majorHAnsi" w:cstheme="majorHAnsi"/>
          <w:sz w:val="22"/>
          <w:szCs w:val="22"/>
        </w:rPr>
        <w:t xml:space="preserve">, </w:t>
      </w:r>
      <w:r w:rsidRPr="00355CC6">
        <w:rPr>
          <w:rFonts w:asciiTheme="majorHAnsi" w:hAnsiTheme="majorHAnsi" w:cstheme="majorHAnsi"/>
          <w:sz w:val="22"/>
          <w:szCs w:val="22"/>
        </w:rPr>
        <w:t>by way of visits/presentations and ensure they promote the charities services to patients as widely as possible</w:t>
      </w:r>
      <w:r w:rsidR="00657686" w:rsidRPr="00355CC6">
        <w:rPr>
          <w:rFonts w:asciiTheme="majorHAnsi" w:hAnsiTheme="majorHAnsi" w:cstheme="majorHAnsi"/>
          <w:sz w:val="22"/>
          <w:szCs w:val="22"/>
        </w:rPr>
        <w:t>, utilising our Community Volunteers where appropriate</w:t>
      </w:r>
      <w:r w:rsidRPr="00355CC6">
        <w:rPr>
          <w:rFonts w:asciiTheme="majorHAnsi" w:hAnsiTheme="majorHAnsi" w:cstheme="majorHAnsi"/>
          <w:sz w:val="22"/>
          <w:szCs w:val="22"/>
        </w:rPr>
        <w:t xml:space="preserve">. </w:t>
      </w:r>
      <w:r w:rsidR="00657686" w:rsidRPr="00355CC6">
        <w:rPr>
          <w:rFonts w:asciiTheme="majorHAnsi" w:hAnsiTheme="majorHAnsi" w:cstheme="majorHAnsi"/>
          <w:sz w:val="22"/>
          <w:szCs w:val="22"/>
        </w:rPr>
        <w:t>Facilitating</w:t>
      </w:r>
      <w:r w:rsidRPr="00355CC6">
        <w:rPr>
          <w:rFonts w:asciiTheme="majorHAnsi" w:hAnsiTheme="majorHAnsi" w:cstheme="majorHAnsi"/>
          <w:sz w:val="22"/>
          <w:szCs w:val="22"/>
        </w:rPr>
        <w:t xml:space="preserve"> presentations to clinic staff and other professionals.</w:t>
      </w:r>
    </w:p>
    <w:p w14:paraId="6860B40D" w14:textId="77777777" w:rsidR="005A4614" w:rsidRPr="00355CC6" w:rsidRDefault="005A4614" w:rsidP="006214CA">
      <w:pPr>
        <w:ind w:left="284" w:hanging="284"/>
        <w:jc w:val="both"/>
        <w:rPr>
          <w:rFonts w:asciiTheme="majorHAnsi" w:hAnsiTheme="majorHAnsi" w:cstheme="majorHAnsi"/>
          <w:sz w:val="22"/>
          <w:szCs w:val="22"/>
        </w:rPr>
      </w:pPr>
    </w:p>
    <w:p w14:paraId="480045F3" w14:textId="205298E7"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Liaise with the</w:t>
      </w:r>
      <w:r w:rsidR="00F13404" w:rsidRPr="00355CC6">
        <w:rPr>
          <w:rFonts w:asciiTheme="majorHAnsi" w:hAnsiTheme="majorHAnsi" w:cstheme="majorHAnsi"/>
          <w:sz w:val="22"/>
          <w:szCs w:val="22"/>
        </w:rPr>
        <w:t xml:space="preserve"> </w:t>
      </w:r>
      <w:r w:rsidR="00A409D9" w:rsidRPr="00355CC6">
        <w:rPr>
          <w:rFonts w:asciiTheme="majorHAnsi" w:hAnsiTheme="majorHAnsi" w:cstheme="majorHAnsi"/>
          <w:sz w:val="22"/>
          <w:szCs w:val="22"/>
        </w:rPr>
        <w:t xml:space="preserve">Fundraising </w:t>
      </w:r>
      <w:r w:rsidR="002D2D74" w:rsidRPr="00355CC6">
        <w:rPr>
          <w:rFonts w:asciiTheme="majorHAnsi" w:hAnsiTheme="majorHAnsi" w:cstheme="majorHAnsi"/>
          <w:sz w:val="22"/>
          <w:szCs w:val="22"/>
        </w:rPr>
        <w:t>Manager</w:t>
      </w:r>
      <w:r w:rsidR="00F13404" w:rsidRPr="00355CC6">
        <w:rPr>
          <w:rFonts w:asciiTheme="majorHAnsi" w:hAnsiTheme="majorHAnsi" w:cstheme="majorHAnsi"/>
          <w:sz w:val="22"/>
          <w:szCs w:val="22"/>
        </w:rPr>
        <w:t xml:space="preserve"> </w:t>
      </w:r>
      <w:r w:rsidRPr="00355CC6">
        <w:rPr>
          <w:rFonts w:asciiTheme="majorHAnsi" w:hAnsiTheme="majorHAnsi" w:cstheme="majorHAnsi"/>
          <w:sz w:val="22"/>
          <w:szCs w:val="22"/>
        </w:rPr>
        <w:t xml:space="preserve">to extend fundraising infrastructure for Fertility Network </w:t>
      </w:r>
      <w:r w:rsidR="00F13404" w:rsidRPr="00355CC6">
        <w:rPr>
          <w:rFonts w:asciiTheme="majorHAnsi" w:hAnsiTheme="majorHAnsi" w:cstheme="majorHAnsi"/>
          <w:sz w:val="22"/>
          <w:szCs w:val="22"/>
        </w:rPr>
        <w:t>UK</w:t>
      </w:r>
      <w:r w:rsidRPr="00355CC6">
        <w:rPr>
          <w:rFonts w:asciiTheme="majorHAnsi" w:hAnsiTheme="majorHAnsi" w:cstheme="majorHAnsi"/>
          <w:sz w:val="22"/>
          <w:szCs w:val="22"/>
        </w:rPr>
        <w:t xml:space="preserve"> by providing </w:t>
      </w:r>
      <w:r w:rsidR="00D607C7" w:rsidRPr="00355CC6">
        <w:rPr>
          <w:rFonts w:asciiTheme="majorHAnsi" w:hAnsiTheme="majorHAnsi" w:cstheme="majorHAnsi"/>
          <w:sz w:val="22"/>
          <w:szCs w:val="22"/>
        </w:rPr>
        <w:t>reports</w:t>
      </w:r>
      <w:r w:rsidRPr="00355CC6">
        <w:rPr>
          <w:rFonts w:asciiTheme="majorHAnsi" w:hAnsiTheme="majorHAnsi" w:cstheme="majorHAnsi"/>
          <w:sz w:val="22"/>
          <w:szCs w:val="22"/>
        </w:rPr>
        <w:t>, advice, and support</w:t>
      </w:r>
      <w:r w:rsidR="009A53F8" w:rsidRPr="00355CC6">
        <w:rPr>
          <w:rFonts w:asciiTheme="majorHAnsi" w:hAnsiTheme="majorHAnsi" w:cstheme="majorHAnsi"/>
          <w:sz w:val="22"/>
          <w:szCs w:val="22"/>
        </w:rPr>
        <w:t>.</w:t>
      </w:r>
    </w:p>
    <w:p w14:paraId="4D1F0D72" w14:textId="77777777" w:rsidR="009A53F8" w:rsidRPr="00355CC6" w:rsidRDefault="009A53F8" w:rsidP="006214CA">
      <w:pPr>
        <w:ind w:left="284" w:hanging="284"/>
        <w:jc w:val="both"/>
        <w:rPr>
          <w:rFonts w:asciiTheme="majorHAnsi" w:hAnsiTheme="majorHAnsi" w:cstheme="majorHAnsi"/>
          <w:sz w:val="22"/>
          <w:szCs w:val="22"/>
        </w:rPr>
      </w:pPr>
    </w:p>
    <w:p w14:paraId="39563604" w14:textId="23C03183"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Co-ordinate and initiate </w:t>
      </w:r>
      <w:r w:rsidR="00D607C7" w:rsidRPr="00355CC6">
        <w:rPr>
          <w:rFonts w:asciiTheme="majorHAnsi" w:hAnsiTheme="majorHAnsi" w:cstheme="majorHAnsi"/>
          <w:sz w:val="22"/>
          <w:szCs w:val="22"/>
        </w:rPr>
        <w:t xml:space="preserve">community </w:t>
      </w:r>
      <w:r w:rsidRPr="00355CC6">
        <w:rPr>
          <w:rFonts w:asciiTheme="majorHAnsi" w:hAnsiTheme="majorHAnsi" w:cstheme="majorHAnsi"/>
          <w:sz w:val="22"/>
          <w:szCs w:val="22"/>
        </w:rPr>
        <w:t xml:space="preserve">activities throughout </w:t>
      </w:r>
      <w:r w:rsidR="00395B63">
        <w:rPr>
          <w:rFonts w:asciiTheme="majorHAnsi" w:hAnsiTheme="majorHAnsi" w:cstheme="majorHAnsi"/>
          <w:sz w:val="22"/>
          <w:szCs w:val="22"/>
        </w:rPr>
        <w:t xml:space="preserve">Wales </w:t>
      </w:r>
      <w:r w:rsidRPr="00355CC6">
        <w:rPr>
          <w:rFonts w:asciiTheme="majorHAnsi" w:hAnsiTheme="majorHAnsi" w:cstheme="majorHAnsi"/>
          <w:sz w:val="22"/>
          <w:szCs w:val="22"/>
        </w:rPr>
        <w:t>in conjunction with other staff</w:t>
      </w:r>
      <w:r w:rsidR="009A53F8" w:rsidRPr="00355CC6">
        <w:rPr>
          <w:rFonts w:asciiTheme="majorHAnsi" w:hAnsiTheme="majorHAnsi" w:cstheme="majorHAnsi"/>
          <w:sz w:val="22"/>
          <w:szCs w:val="22"/>
        </w:rPr>
        <w:t>, utilising Community Volunteers where appropriate.</w:t>
      </w:r>
    </w:p>
    <w:p w14:paraId="3B6312B8" w14:textId="77777777" w:rsidR="005A4614" w:rsidRPr="00355CC6" w:rsidRDefault="005A4614" w:rsidP="006214CA">
      <w:pPr>
        <w:ind w:left="284" w:hanging="284"/>
        <w:jc w:val="both"/>
        <w:rPr>
          <w:rFonts w:asciiTheme="majorHAnsi" w:hAnsiTheme="majorHAnsi" w:cstheme="majorHAnsi"/>
          <w:sz w:val="22"/>
          <w:szCs w:val="22"/>
        </w:rPr>
      </w:pPr>
    </w:p>
    <w:p w14:paraId="62D1E7D8" w14:textId="278B7FC8" w:rsidR="005A4614" w:rsidRPr="00355CC6" w:rsidRDefault="005A4614" w:rsidP="006214CA">
      <w:pPr>
        <w:numPr>
          <w:ilvl w:val="0"/>
          <w:numId w:val="28"/>
        </w:numPr>
        <w:tabs>
          <w:tab w:val="clear" w:pos="1080"/>
        </w:tabs>
        <w:ind w:left="284" w:hanging="284"/>
        <w:jc w:val="both"/>
        <w:rPr>
          <w:rFonts w:asciiTheme="majorHAnsi" w:hAnsiTheme="majorHAnsi" w:cstheme="majorHAnsi"/>
          <w:sz w:val="22"/>
          <w:szCs w:val="22"/>
        </w:rPr>
      </w:pPr>
      <w:r w:rsidRPr="27EA159E">
        <w:rPr>
          <w:rFonts w:asciiTheme="majorHAnsi" w:hAnsiTheme="majorHAnsi" w:cstheme="majorBidi"/>
          <w:sz w:val="22"/>
          <w:szCs w:val="22"/>
        </w:rPr>
        <w:t xml:space="preserve">Liaise with the </w:t>
      </w:r>
      <w:r w:rsidR="00395B63">
        <w:rPr>
          <w:rFonts w:asciiTheme="majorHAnsi" w:hAnsiTheme="majorHAnsi" w:cstheme="majorBidi"/>
          <w:sz w:val="22"/>
          <w:szCs w:val="22"/>
        </w:rPr>
        <w:t>communications team</w:t>
      </w:r>
      <w:r w:rsidRPr="27EA159E">
        <w:rPr>
          <w:rFonts w:asciiTheme="majorHAnsi" w:hAnsiTheme="majorHAnsi" w:cstheme="majorBidi"/>
          <w:sz w:val="22"/>
          <w:szCs w:val="22"/>
        </w:rPr>
        <w:t xml:space="preserve"> on media work and close contacts with media outlets to promote awareness of Fertility Network and infertility issues.</w:t>
      </w:r>
    </w:p>
    <w:p w14:paraId="18C70707" w14:textId="65BE3ED8" w:rsidR="27EA159E" w:rsidRDefault="27EA159E" w:rsidP="27EA159E">
      <w:pPr>
        <w:ind w:left="284" w:hanging="284"/>
        <w:jc w:val="both"/>
        <w:rPr>
          <w:rFonts w:asciiTheme="majorHAnsi" w:hAnsiTheme="majorHAnsi" w:cstheme="majorBidi"/>
          <w:sz w:val="22"/>
          <w:szCs w:val="22"/>
        </w:rPr>
      </w:pPr>
    </w:p>
    <w:p w14:paraId="713FB6DA" w14:textId="0E902A91" w:rsidR="4284AF44" w:rsidRDefault="4284AF44" w:rsidP="27EA159E">
      <w:pPr>
        <w:numPr>
          <w:ilvl w:val="0"/>
          <w:numId w:val="28"/>
        </w:numPr>
        <w:tabs>
          <w:tab w:val="clear" w:pos="1080"/>
        </w:tabs>
        <w:ind w:left="284" w:hanging="284"/>
        <w:jc w:val="both"/>
        <w:rPr>
          <w:rFonts w:asciiTheme="majorHAnsi" w:hAnsiTheme="majorHAnsi" w:cstheme="majorBidi"/>
          <w:sz w:val="22"/>
          <w:szCs w:val="22"/>
        </w:rPr>
      </w:pPr>
      <w:r w:rsidRPr="27EA159E">
        <w:rPr>
          <w:rFonts w:asciiTheme="majorHAnsi" w:hAnsiTheme="majorHAnsi" w:cstheme="majorBidi"/>
          <w:sz w:val="22"/>
          <w:szCs w:val="22"/>
        </w:rPr>
        <w:t>Provide timely updates on events/activities requiring promotion on social media to Communications and Marketing Administrator.</w:t>
      </w:r>
    </w:p>
    <w:p w14:paraId="522260EB" w14:textId="77777777" w:rsidR="006214CA" w:rsidRDefault="006214CA" w:rsidP="006214CA">
      <w:pPr>
        <w:pStyle w:val="ListParagraph"/>
        <w:rPr>
          <w:rFonts w:asciiTheme="majorHAnsi" w:hAnsiTheme="majorHAnsi" w:cstheme="majorHAnsi"/>
          <w:color w:val="000000" w:themeColor="text1"/>
        </w:rPr>
      </w:pPr>
    </w:p>
    <w:p w14:paraId="0BECE5D3" w14:textId="77777777" w:rsidR="006214CA" w:rsidRDefault="006214CA" w:rsidP="006214CA">
      <w:pPr>
        <w:pStyle w:val="Heading6"/>
        <w:spacing w:before="0"/>
        <w:rPr>
          <w:rFonts w:asciiTheme="minorHAnsi" w:hAnsiTheme="minorHAnsi" w:cstheme="minorHAnsi"/>
          <w:color w:val="006BB6"/>
          <w:sz w:val="27"/>
          <w:szCs w:val="27"/>
        </w:rPr>
      </w:pPr>
      <w:r>
        <w:rPr>
          <w:rFonts w:asciiTheme="minorHAnsi" w:hAnsiTheme="minorHAnsi" w:cstheme="minorHAnsi"/>
          <w:color w:val="006BB6"/>
          <w:sz w:val="27"/>
          <w:szCs w:val="27"/>
        </w:rPr>
        <w:t>General</w:t>
      </w:r>
      <w:r w:rsidRPr="002C4C26">
        <w:rPr>
          <w:rFonts w:asciiTheme="minorHAnsi" w:hAnsiTheme="minorHAnsi" w:cstheme="minorHAnsi"/>
          <w:color w:val="006BB6"/>
          <w:sz w:val="27"/>
          <w:szCs w:val="27"/>
        </w:rPr>
        <w:t xml:space="preserve"> Responsibilities</w:t>
      </w:r>
    </w:p>
    <w:p w14:paraId="1A3989F3" w14:textId="77777777" w:rsidR="006214CA" w:rsidRDefault="006214CA" w:rsidP="006214CA">
      <w:pPr>
        <w:pStyle w:val="ListParagraph"/>
        <w:rPr>
          <w:rFonts w:asciiTheme="majorHAnsi" w:hAnsiTheme="majorHAnsi" w:cstheme="majorHAnsi"/>
        </w:rPr>
      </w:pPr>
    </w:p>
    <w:p w14:paraId="2C6DEEE5" w14:textId="77777777" w:rsidR="006214CA" w:rsidRPr="00355CC6" w:rsidRDefault="006214CA" w:rsidP="006214CA">
      <w:pPr>
        <w:numPr>
          <w:ilvl w:val="0"/>
          <w:numId w:val="27"/>
        </w:numPr>
        <w:tabs>
          <w:tab w:val="clear" w:pos="1080"/>
        </w:tabs>
        <w:ind w:left="284" w:hanging="284"/>
        <w:rPr>
          <w:rFonts w:asciiTheme="majorHAnsi" w:hAnsiTheme="majorHAnsi" w:cstheme="majorHAnsi"/>
          <w:sz w:val="22"/>
          <w:szCs w:val="22"/>
        </w:rPr>
      </w:pPr>
      <w:r w:rsidRPr="00355CC6">
        <w:rPr>
          <w:rFonts w:asciiTheme="majorHAnsi" w:hAnsiTheme="majorHAnsi" w:cstheme="majorHAnsi"/>
          <w:sz w:val="22"/>
          <w:szCs w:val="22"/>
        </w:rPr>
        <w:t>Provide support to online chat functions and support line for beneficiaries, if required.</w:t>
      </w:r>
    </w:p>
    <w:p w14:paraId="107282D6" w14:textId="77777777" w:rsidR="006214CA" w:rsidRPr="00355CC6" w:rsidRDefault="006214CA" w:rsidP="006214CA">
      <w:pPr>
        <w:pStyle w:val="ListParagraph"/>
        <w:ind w:left="284" w:hanging="284"/>
        <w:rPr>
          <w:rFonts w:asciiTheme="majorHAnsi" w:hAnsiTheme="majorHAnsi" w:cstheme="majorHAnsi"/>
        </w:rPr>
      </w:pPr>
    </w:p>
    <w:p w14:paraId="141215B3"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Ensure all work of a counselling nature is carried out with due regard to the sensitive nature of the issues involved and utilising experts where appropriate.</w:t>
      </w:r>
    </w:p>
    <w:p w14:paraId="14D73239" w14:textId="77777777" w:rsidR="006214CA" w:rsidRPr="00355CC6" w:rsidRDefault="006214CA" w:rsidP="006214CA">
      <w:pPr>
        <w:pStyle w:val="ListParagraph"/>
        <w:ind w:left="284" w:hanging="284"/>
        <w:rPr>
          <w:rFonts w:asciiTheme="majorHAnsi" w:hAnsiTheme="majorHAnsi" w:cstheme="majorHAnsi"/>
        </w:rPr>
      </w:pPr>
    </w:p>
    <w:p w14:paraId="1EAE5F0B" w14:textId="77777777" w:rsidR="006214CA" w:rsidRPr="00355CC6" w:rsidRDefault="006214CA" w:rsidP="006214CA">
      <w:pPr>
        <w:pStyle w:val="ListParagraph"/>
        <w:numPr>
          <w:ilvl w:val="0"/>
          <w:numId w:val="27"/>
        </w:numPr>
        <w:pBdr>
          <w:top w:val="nil"/>
          <w:left w:val="nil"/>
          <w:bottom w:val="nil"/>
          <w:right w:val="nil"/>
          <w:between w:val="nil"/>
          <w:bar w:val="nil"/>
        </w:pBdr>
        <w:tabs>
          <w:tab w:val="clear" w:pos="1080"/>
        </w:tabs>
        <w:ind w:left="284" w:right="352" w:hanging="284"/>
        <w:jc w:val="both"/>
        <w:rPr>
          <w:rFonts w:asciiTheme="majorHAnsi" w:hAnsiTheme="majorHAnsi" w:cstheme="majorHAnsi"/>
        </w:rPr>
      </w:pPr>
      <w:r w:rsidRPr="00355CC6">
        <w:rPr>
          <w:rFonts w:asciiTheme="majorHAnsi" w:eastAsia="Times New Roman" w:hAnsiTheme="majorHAnsi" w:cstheme="majorHAnsi"/>
        </w:rPr>
        <w:t>Promote equality and advocate for equity and inclusion in all aspects of the charities work.</w:t>
      </w:r>
    </w:p>
    <w:p w14:paraId="2280F487" w14:textId="77777777" w:rsidR="006214CA" w:rsidRPr="00355CC6" w:rsidRDefault="006214CA" w:rsidP="006214CA">
      <w:pPr>
        <w:pStyle w:val="ListParagraph"/>
        <w:ind w:left="284" w:hanging="284"/>
        <w:rPr>
          <w:rFonts w:asciiTheme="majorHAnsi" w:hAnsiTheme="majorHAnsi" w:cstheme="majorHAnsi"/>
        </w:rPr>
      </w:pPr>
    </w:p>
    <w:p w14:paraId="4831961D" w14:textId="77777777" w:rsidR="006214CA" w:rsidRPr="00355CC6" w:rsidRDefault="006214CA" w:rsidP="006214CA">
      <w:pPr>
        <w:pStyle w:val="ListParagraph"/>
        <w:numPr>
          <w:ilvl w:val="0"/>
          <w:numId w:val="27"/>
        </w:numPr>
        <w:tabs>
          <w:tab w:val="clear" w:pos="1080"/>
        </w:tabs>
        <w:ind w:left="284" w:hanging="284"/>
        <w:jc w:val="both"/>
        <w:rPr>
          <w:rFonts w:asciiTheme="majorHAnsi" w:hAnsiTheme="majorHAnsi" w:cstheme="majorHAnsi"/>
        </w:rPr>
      </w:pPr>
      <w:r w:rsidRPr="00355CC6">
        <w:rPr>
          <w:rFonts w:asciiTheme="majorHAnsi" w:eastAsia="Times New Roman" w:hAnsiTheme="majorHAnsi" w:cstheme="majorHAnsi"/>
        </w:rPr>
        <w:t>Advocate for action on policy, research and decision making to improve outcomes for all those impacted by fertility challenges.</w:t>
      </w:r>
    </w:p>
    <w:p w14:paraId="3158C3C8" w14:textId="77777777" w:rsidR="006214CA" w:rsidRPr="00355CC6" w:rsidRDefault="006214CA" w:rsidP="006214CA">
      <w:pPr>
        <w:pStyle w:val="ListParagraph"/>
        <w:ind w:left="284" w:hanging="284"/>
        <w:rPr>
          <w:rFonts w:asciiTheme="majorHAnsi" w:hAnsiTheme="majorHAnsi" w:cstheme="majorHAnsi"/>
        </w:rPr>
      </w:pPr>
    </w:p>
    <w:p w14:paraId="355BA30D" w14:textId="77777777" w:rsidR="006214CA" w:rsidRPr="00355CC6" w:rsidRDefault="006214CA" w:rsidP="006214CA">
      <w:pPr>
        <w:pStyle w:val="ListParagraph"/>
        <w:numPr>
          <w:ilvl w:val="0"/>
          <w:numId w:val="27"/>
        </w:numPr>
        <w:tabs>
          <w:tab w:val="clear" w:pos="1080"/>
        </w:tabs>
        <w:ind w:left="284" w:hanging="284"/>
        <w:jc w:val="both"/>
        <w:rPr>
          <w:rFonts w:asciiTheme="majorHAnsi" w:hAnsiTheme="majorHAnsi" w:cstheme="majorHAnsi"/>
        </w:rPr>
      </w:pPr>
      <w:r w:rsidRPr="00355CC6">
        <w:rPr>
          <w:rFonts w:asciiTheme="majorHAnsi" w:hAnsiTheme="majorHAnsi" w:cstheme="majorHAnsi"/>
        </w:rPr>
        <w:t>Keep up to date with ongoing legislative and social change surrounding fertility, utilising the HFEA and other resources to ensure the provision of accurate, accessible and current information to beneficiaries and stakeholder. Share any news or information with the rest of the organisation when appropriate.</w:t>
      </w:r>
    </w:p>
    <w:p w14:paraId="178B09EF" w14:textId="77777777" w:rsidR="006214CA" w:rsidRPr="00355CC6" w:rsidRDefault="006214CA" w:rsidP="006214CA">
      <w:pPr>
        <w:pStyle w:val="ListParagraph"/>
        <w:ind w:left="284" w:hanging="284"/>
        <w:rPr>
          <w:rFonts w:asciiTheme="majorHAnsi" w:hAnsiTheme="majorHAnsi" w:cstheme="majorHAnsi"/>
        </w:rPr>
      </w:pPr>
    </w:p>
    <w:p w14:paraId="4C08D1FE"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Follow up/refer all possible leads to relevant staff members.</w:t>
      </w:r>
    </w:p>
    <w:p w14:paraId="096CD1A5" w14:textId="77777777" w:rsidR="006214CA" w:rsidRPr="00355CC6" w:rsidRDefault="006214CA" w:rsidP="006214CA">
      <w:pPr>
        <w:ind w:left="284" w:hanging="284"/>
        <w:rPr>
          <w:rFonts w:asciiTheme="majorHAnsi" w:hAnsiTheme="majorHAnsi" w:cstheme="majorHAnsi"/>
          <w:sz w:val="22"/>
          <w:szCs w:val="22"/>
        </w:rPr>
      </w:pPr>
    </w:p>
    <w:p w14:paraId="2EB36EA6" w14:textId="77777777" w:rsidR="006214CA" w:rsidRPr="00355CC6" w:rsidRDefault="006214CA" w:rsidP="006214CA">
      <w:pPr>
        <w:numPr>
          <w:ilvl w:val="0"/>
          <w:numId w:val="27"/>
        </w:numPr>
        <w:tabs>
          <w:tab w:val="clear" w:pos="1080"/>
        </w:tabs>
        <w:ind w:left="284" w:hanging="284"/>
        <w:rPr>
          <w:rFonts w:asciiTheme="majorHAnsi" w:hAnsiTheme="majorHAnsi" w:cstheme="majorHAnsi"/>
          <w:sz w:val="22"/>
          <w:szCs w:val="22"/>
        </w:rPr>
      </w:pPr>
      <w:r w:rsidRPr="00355CC6">
        <w:rPr>
          <w:rFonts w:asciiTheme="majorHAnsi" w:hAnsiTheme="majorHAnsi" w:cstheme="majorHAnsi"/>
          <w:sz w:val="22"/>
          <w:szCs w:val="22"/>
        </w:rPr>
        <w:t>Assist the charity in representing Fertility Network UK at outside meetings, exhibitions and conferences where appropriate.</w:t>
      </w:r>
    </w:p>
    <w:p w14:paraId="34A8A9A0" w14:textId="77777777" w:rsidR="006214CA" w:rsidRPr="00355CC6" w:rsidRDefault="006214CA" w:rsidP="006214CA">
      <w:pPr>
        <w:pStyle w:val="ListParagraph"/>
        <w:ind w:left="284" w:hanging="284"/>
        <w:rPr>
          <w:rFonts w:asciiTheme="majorHAnsi" w:hAnsiTheme="majorHAnsi" w:cstheme="majorHAnsi"/>
        </w:rPr>
      </w:pPr>
    </w:p>
    <w:p w14:paraId="4580385D"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Attend and input to all meetings when required.</w:t>
      </w:r>
    </w:p>
    <w:p w14:paraId="62FF2E6F" w14:textId="77777777" w:rsidR="006214CA" w:rsidRPr="00355CC6" w:rsidRDefault="006214CA" w:rsidP="006214CA">
      <w:pPr>
        <w:ind w:left="284" w:hanging="284"/>
        <w:jc w:val="both"/>
        <w:rPr>
          <w:rFonts w:asciiTheme="majorHAnsi" w:hAnsiTheme="majorHAnsi" w:cstheme="majorHAnsi"/>
          <w:sz w:val="22"/>
          <w:szCs w:val="22"/>
        </w:rPr>
      </w:pPr>
    </w:p>
    <w:p w14:paraId="72A552AE"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Ensure all correspondence is dealt with promptly and efficiently. </w:t>
      </w:r>
    </w:p>
    <w:p w14:paraId="4B61CECD" w14:textId="77777777" w:rsidR="006214CA" w:rsidRPr="00355CC6" w:rsidRDefault="006214CA" w:rsidP="006214CA">
      <w:pPr>
        <w:ind w:left="284" w:hanging="284"/>
        <w:jc w:val="both"/>
        <w:rPr>
          <w:rFonts w:asciiTheme="majorHAnsi" w:hAnsiTheme="majorHAnsi" w:cstheme="majorHAnsi"/>
          <w:sz w:val="22"/>
          <w:szCs w:val="22"/>
        </w:rPr>
      </w:pPr>
    </w:p>
    <w:p w14:paraId="02477667"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Ensure all telephone calls are answered promptly and in a sympathetic and informative manner.</w:t>
      </w:r>
    </w:p>
    <w:p w14:paraId="0A95FE6D" w14:textId="77777777" w:rsidR="006214CA" w:rsidRPr="00355CC6" w:rsidRDefault="006214CA" w:rsidP="006214CA">
      <w:pPr>
        <w:ind w:left="284" w:hanging="284"/>
        <w:jc w:val="both"/>
        <w:rPr>
          <w:rFonts w:asciiTheme="majorHAnsi" w:hAnsiTheme="majorHAnsi" w:cstheme="majorHAnsi"/>
          <w:sz w:val="22"/>
          <w:szCs w:val="22"/>
        </w:rPr>
      </w:pPr>
    </w:p>
    <w:p w14:paraId="374E4722"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Attend educational courses where required and present a full written report when required.</w:t>
      </w:r>
    </w:p>
    <w:p w14:paraId="510BC247" w14:textId="77777777" w:rsidR="006214CA" w:rsidRPr="00355CC6" w:rsidRDefault="006214CA" w:rsidP="006214CA">
      <w:pPr>
        <w:ind w:left="284" w:hanging="284"/>
        <w:jc w:val="both"/>
        <w:rPr>
          <w:rFonts w:asciiTheme="majorHAnsi" w:hAnsiTheme="majorHAnsi" w:cstheme="majorHAnsi"/>
          <w:sz w:val="22"/>
          <w:szCs w:val="22"/>
        </w:rPr>
      </w:pPr>
    </w:p>
    <w:p w14:paraId="4B28EDAB"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To undertake other duties within the responsibility of the post. </w:t>
      </w:r>
    </w:p>
    <w:p w14:paraId="7C3284B8" w14:textId="77777777" w:rsidR="006214CA" w:rsidRPr="00355CC6" w:rsidRDefault="006214CA" w:rsidP="006214CA">
      <w:pPr>
        <w:pStyle w:val="ListParagraph"/>
        <w:ind w:left="284" w:hanging="284"/>
        <w:rPr>
          <w:rFonts w:asciiTheme="majorHAnsi" w:hAnsiTheme="majorHAnsi" w:cstheme="majorHAnsi"/>
        </w:rPr>
      </w:pPr>
    </w:p>
    <w:p w14:paraId="391A919D"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Flexibility in hours.</w:t>
      </w:r>
    </w:p>
    <w:p w14:paraId="4B50F6CC" w14:textId="77777777" w:rsidR="006214CA" w:rsidRPr="00355CC6" w:rsidRDefault="006214CA" w:rsidP="006214CA">
      <w:pPr>
        <w:pStyle w:val="ListParagraph"/>
        <w:ind w:left="284" w:hanging="284"/>
        <w:rPr>
          <w:rFonts w:asciiTheme="majorHAnsi" w:hAnsiTheme="majorHAnsi" w:cstheme="majorHAnsi"/>
        </w:rPr>
      </w:pPr>
    </w:p>
    <w:p w14:paraId="7C18C3E0" w14:textId="77777777" w:rsidR="006214CA" w:rsidRPr="00355CC6" w:rsidRDefault="006214CA" w:rsidP="006214CA">
      <w:pPr>
        <w:numPr>
          <w:ilvl w:val="0"/>
          <w:numId w:val="27"/>
        </w:numPr>
        <w:tabs>
          <w:tab w:val="clear" w:pos="1080"/>
        </w:tabs>
        <w:ind w:left="284" w:hanging="284"/>
        <w:jc w:val="both"/>
        <w:rPr>
          <w:rFonts w:asciiTheme="majorHAnsi" w:hAnsiTheme="majorHAnsi" w:cstheme="majorHAnsi"/>
          <w:sz w:val="22"/>
          <w:szCs w:val="22"/>
        </w:rPr>
      </w:pPr>
      <w:r w:rsidRPr="00355CC6">
        <w:rPr>
          <w:rFonts w:asciiTheme="majorHAnsi" w:hAnsiTheme="majorHAnsi" w:cstheme="majorHAnsi"/>
          <w:sz w:val="22"/>
          <w:szCs w:val="22"/>
        </w:rPr>
        <w:t xml:space="preserve">Extensive travel at times. </w:t>
      </w:r>
    </w:p>
    <w:p w14:paraId="2481824B" w14:textId="77777777" w:rsidR="005A4614" w:rsidRPr="005A4614" w:rsidRDefault="005A4614" w:rsidP="005A4614">
      <w:pPr>
        <w:pStyle w:val="ListParagraph"/>
        <w:rPr>
          <w:rFonts w:asciiTheme="majorHAnsi" w:hAnsiTheme="majorHAnsi" w:cstheme="majorHAnsi"/>
          <w:color w:val="000000" w:themeColor="text1"/>
        </w:rPr>
      </w:pPr>
    </w:p>
    <w:p w14:paraId="24591596" w14:textId="551071ED" w:rsidR="00761BE2" w:rsidRPr="00761BE2" w:rsidRDefault="003A6148" w:rsidP="00A7578F">
      <w:pPr>
        <w:jc w:val="both"/>
        <w:rPr>
          <w:rFonts w:asciiTheme="minorHAnsi" w:hAnsiTheme="minorHAnsi" w:cstheme="minorHAnsi"/>
          <w:sz w:val="21"/>
          <w:szCs w:val="21"/>
        </w:rPr>
      </w:pPr>
      <w:r w:rsidRPr="00355CC6">
        <w:rPr>
          <w:rFonts w:asciiTheme="majorHAnsi" w:hAnsiTheme="majorHAnsi" w:cstheme="majorHAnsi"/>
          <w:i/>
          <w:iCs/>
          <w:color w:val="808080" w:themeColor="background1" w:themeShade="80"/>
          <w:sz w:val="22"/>
          <w:szCs w:val="22"/>
        </w:rPr>
        <w:t>The above job description is not intended to be an exhaustive list of duties and responsibilities. The post holder will be expected to undertake additional duties as the requirements of the post change. This document will be regularly reviewed by both parties.</w:t>
      </w:r>
    </w:p>
    <w:sectPr w:rsidR="00761BE2" w:rsidRPr="00761BE2" w:rsidSect="00C4027F">
      <w:headerReference w:type="even" r:id="rId12"/>
      <w:headerReference w:type="default" r:id="rId13"/>
      <w:footerReference w:type="even" r:id="rId14"/>
      <w:footerReference w:type="default" r:id="rId15"/>
      <w:headerReference w:type="first" r:id="rId16"/>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D73B1" w14:textId="77777777" w:rsidR="006A7450" w:rsidRDefault="006A7450">
      <w:r>
        <w:separator/>
      </w:r>
    </w:p>
  </w:endnote>
  <w:endnote w:type="continuationSeparator" w:id="0">
    <w:p w14:paraId="3D749158" w14:textId="77777777" w:rsidR="006A7450" w:rsidRDefault="006A7450">
      <w:r>
        <w:continuationSeparator/>
      </w:r>
    </w:p>
  </w:endnote>
  <w:endnote w:type="continuationNotice" w:id="1">
    <w:p w14:paraId="4CC6D4AF" w14:textId="77777777" w:rsidR="006A7450" w:rsidRDefault="006A7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FB3912" w:rsidRDefault="00FB3912" w:rsidP="00D4266D">
    <w:pPr>
      <w:pStyle w:val="Header"/>
    </w:pPr>
  </w:p>
  <w:p w14:paraId="049F31CB" w14:textId="77777777" w:rsidR="00FB3912" w:rsidRDefault="00FB3912" w:rsidP="00D4266D"/>
  <w:p w14:paraId="53128261" w14:textId="77777777" w:rsidR="00FB3912" w:rsidRDefault="00FB3912" w:rsidP="00D4266D">
    <w:pPr>
      <w:pStyle w:val="Footer"/>
    </w:pPr>
  </w:p>
  <w:p w14:paraId="62486C05" w14:textId="77777777" w:rsidR="00FB3912" w:rsidRDefault="00FB3912" w:rsidP="00D4266D"/>
  <w:p w14:paraId="442C8558" w14:textId="77777777" w:rsidR="00FB3912" w:rsidRDefault="00BA766A" w:rsidP="00D4266D">
    <w:pPr>
      <w:pStyle w:val="Footer"/>
    </w:pPr>
    <w:r>
      <w:rPr>
        <w:noProof/>
        <w:lang w:eastAsia="en-GB"/>
      </w:rPr>
      <w:drawing>
        <wp:anchor distT="0" distB="0" distL="114300" distR="114300" simplePos="0" relativeHeight="251658246"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58245"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FB3912"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RDgIAAPc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WBg4KmE6oxMWRiViD8HDy3YX5T0qMKCup9HZgUl6qNGtjfz1SrINhqr7O0CDXvtKa89THOE&#10;KqinZDzufZR65MHc4VQOMvL1UslUK6or0jj9hCDfaztGvfzX3RMAAAD//wMAUEsDBBQABgAIAAAA&#10;IQAvqa0s3wAAAAsBAAAPAAAAZHJzL2Rvd25yZXYueG1sTI/NTsMwEITvSLyDtUjcWocUShPiVBUV&#10;Fw5IFCQ4uvEmjvCfbDcNb89yguNoRjPfNNvZGjZhTKN3Am6WBTB0nVejGwS8vz0tNsBSlk5J4x0K&#10;+MYE2/byopG18mf3itMhD4xKXKqlAJ1zqDlPnUYr09IHdOT1PlqZScaBqyjPVG4NL4tiza0cHS1o&#10;GfBRY/d1OFkBH1aPah9fPntlpv1zv7sLcwxCXF/NuwdgGef8F4ZffEKHlpiO/uRUYob0akNfsoBF&#10;uaqAUWJd3dKZI1nVfQm8bfj/D+0PAAAA//8DAFBLAQItABQABgAIAAAAIQC2gziS/gAAAOEBAAAT&#10;AAAAAAAAAAAAAAAAAAAAAABbQ29udGVudF9UeXBlc10ueG1sUEsBAi0AFAAGAAgAAAAhADj9If/W&#10;AAAAlAEAAAsAAAAAAAAAAAAAAAAALwEAAF9yZWxzLy5yZWxzUEsBAi0AFAAGAAgAAAAhAMXxJNEO&#10;AgAA9wMAAA4AAAAAAAAAAAAAAAAALgIAAGRycy9lMm9Eb2MueG1sUEsBAi0AFAAGAAgAAAAhAC+p&#10;rSzfAAAACwEAAA8AAAAAAAAAAAAAAAAAaAQAAGRycy9kb3ducmV2LnhtbFBLBQYAAAAABAAEAPMA&#10;AAB0BQAAAAA=&#10;" stroked="f">
              <v:textbox style="mso-fit-shape-to-text:t">
                <w:txbxContent>
                  <w:p w14:paraId="49B5586A"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FB3912"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FB3912"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FB3912" w:rsidRDefault="00FB3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DDEA" w14:textId="034F6220" w:rsidR="00FB3912" w:rsidRPr="0006277F" w:rsidRDefault="00A7578F"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January</w:t>
    </w:r>
    <w:r w:rsidR="00FD24A2">
      <w:rPr>
        <w:rFonts w:asciiTheme="minorHAnsi" w:hAnsiTheme="minorHAnsi" w:cstheme="minorHAnsi"/>
        <w:color w:val="A6A6A6" w:themeColor="background1" w:themeShade="A6"/>
      </w:rPr>
      <w:t xml:space="preserve"> 202</w:t>
    </w:r>
    <w:r>
      <w:rPr>
        <w:rFonts w:asciiTheme="minorHAnsi" w:hAnsiTheme="minorHAnsi" w:cstheme="minorHAnsi"/>
        <w:color w:val="A6A6A6" w:themeColor="background1" w:themeShade="A6"/>
      </w:rPr>
      <w:t>5</w:t>
    </w:r>
    <w:r w:rsidR="00FD24A2">
      <w:rPr>
        <w:rFonts w:asciiTheme="minorHAnsi" w:hAnsiTheme="minorHAnsi" w:cstheme="minorHAnsi"/>
        <w:color w:val="A6A6A6" w:themeColor="background1" w:themeShade="A6"/>
      </w:rPr>
      <w:t xml:space="preserve"> </w:t>
    </w:r>
    <w:r w:rsidR="000345BB">
      <w:rPr>
        <w:rFonts w:asciiTheme="minorHAnsi" w:hAnsiTheme="minorHAnsi" w:cstheme="minorHAnsi"/>
        <w:color w:val="A6A6A6" w:themeColor="background1" w:themeShade="A6"/>
      </w:rPr>
      <w:t xml:space="preserve">–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58241"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FB3912"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wEAIAAP4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RBZTeQFukqozkiYhVGQ+IHw0IL9RUmPYiyo+3lkVlCiPmokfTNfrYJ6o7HK3i7QsNee8trD&#10;NEeognpKxuPeR8VHOswdDucgI20vlUwlo8gim9OHCCq+tmPUy7fdPQEAAP//AwBQSwMEFAAGAAgA&#10;AAAhAE74FcHfAAAACgEAAA8AAABkcnMvZG93bnJldi54bWxMj8FOwzAQRO9I/IO1SNxaJ0EtbYhT&#10;VVRcOCBRkODoxk4cYa8t203D37Oc4Lia0ex7zW52lk06ptGjgHJZANPYeTXiIOD97WmxAZayRCWt&#10;Ry3gWyfYtddXjayVv+Crno55YDSCqZYCTM6h5jx1RjuZlj5opKz30clMZxy4ivJC487yqijW3MkR&#10;6YORQT8a3X0dz07AhzOjOsSXz17Z6fDc71dhjkGI25t5/wAs6zn/leEXn9ChJaaTP6NKzAqo7u/I&#10;JQtYbNfAqLCptuRyoqQsV8Dbhv9XaH8AAAD//wMAUEsBAi0AFAAGAAgAAAAhALaDOJL+AAAA4QEA&#10;ABMAAAAAAAAAAAAAAAAAAAAAAFtDb250ZW50X1R5cGVzXS54bWxQSwECLQAUAAYACAAAACEAOP0h&#10;/9YAAACUAQAACwAAAAAAAAAAAAAAAAAvAQAAX3JlbHMvLnJlbHNQSwECLQAUAAYACAAAACEAm/tT&#10;cBACAAD+AwAADgAAAAAAAAAAAAAAAAAuAgAAZHJzL2Uyb0RvYy54bWxQSwECLQAUAAYACAAAACEA&#10;TvgVwd8AAAAKAQAADwAAAAAAAAAAAAAAAABqBAAAZHJzL2Rvd25yZXYueG1sUEsFBgAAAAAEAAQA&#10;8wAAAHYFAAAAAA==&#10;" stroked="f">
              <v:textbox style="mso-fit-shape-to-text:t">
                <w:txbxContent>
                  <w:p w14:paraId="56B2C0F9"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FB3912"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FB3912"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58244"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FB9F4" w14:textId="77777777" w:rsidR="006A7450" w:rsidRDefault="006A7450">
      <w:r>
        <w:separator/>
      </w:r>
    </w:p>
  </w:footnote>
  <w:footnote w:type="continuationSeparator" w:id="0">
    <w:p w14:paraId="3BC1C319" w14:textId="77777777" w:rsidR="006A7450" w:rsidRDefault="006A7450">
      <w:r>
        <w:continuationSeparator/>
      </w:r>
    </w:p>
  </w:footnote>
  <w:footnote w:type="continuationNotice" w:id="1">
    <w:p w14:paraId="5A931168" w14:textId="77777777" w:rsidR="006A7450" w:rsidRDefault="006A7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FB3912" w:rsidRDefault="00FB3912">
    <w:pPr>
      <w:pStyle w:val="Header"/>
    </w:pPr>
  </w:p>
  <w:p w14:paraId="0FB78278" w14:textId="77777777" w:rsidR="00FB3912" w:rsidRDefault="00FB3912">
    <w:pPr>
      <w:pStyle w:val="Header"/>
    </w:pPr>
  </w:p>
  <w:p w14:paraId="1FC39945" w14:textId="77777777" w:rsidR="00FB3912" w:rsidRDefault="00FB3912">
    <w:pPr>
      <w:pStyle w:val="Header"/>
    </w:pPr>
  </w:p>
  <w:p w14:paraId="0562CB0E" w14:textId="77777777" w:rsidR="00FB3912" w:rsidRDefault="00FB3912">
    <w:pPr>
      <w:pStyle w:val="Header"/>
    </w:pPr>
  </w:p>
  <w:p w14:paraId="34CE0A41" w14:textId="77777777" w:rsidR="00FB3912" w:rsidRDefault="00FB3912">
    <w:pPr>
      <w:pStyle w:val="Header"/>
    </w:pPr>
  </w:p>
  <w:p w14:paraId="62EBF3C5" w14:textId="77777777" w:rsidR="00FB3912" w:rsidRDefault="00FB3912">
    <w:pPr>
      <w:pStyle w:val="Header"/>
    </w:pPr>
  </w:p>
  <w:p w14:paraId="6D98A12B" w14:textId="77777777" w:rsidR="00FB3912" w:rsidRDefault="00FB3912">
    <w:pPr>
      <w:pStyle w:val="Header"/>
    </w:pPr>
  </w:p>
  <w:p w14:paraId="7F21687B" w14:textId="77777777" w:rsidR="00FB3912" w:rsidRDefault="00BA766A">
    <w:pPr>
      <w:pStyle w:val="Header"/>
    </w:pPr>
    <w:r>
      <w:rPr>
        <w:noProof/>
        <w:lang w:eastAsia="en-GB"/>
      </w:rPr>
      <w:drawing>
        <wp:anchor distT="0" distB="0" distL="114300" distR="114300" simplePos="0" relativeHeight="25165824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2B63" w14:textId="682B107E" w:rsidR="00C33CC9" w:rsidRDefault="00F748C2" w:rsidP="006B1A89">
    <w:r>
      <w:rPr>
        <w:noProof/>
        <w:lang w:eastAsia="en-GB"/>
      </w:rPr>
      <w:drawing>
        <wp:anchor distT="0" distB="0" distL="114300" distR="114300" simplePos="0" relativeHeight="251658243"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FB3912" w:rsidRDefault="00BA766A">
    <w:pPr>
      <w:pStyle w:val="Header"/>
    </w:pPr>
    <w:r>
      <w:rPr>
        <w:noProof/>
        <w:lang w:eastAsia="en-GB"/>
      </w:rPr>
      <w:drawing>
        <wp:anchor distT="0" distB="0" distL="114300" distR="114300" simplePos="0" relativeHeight="251658240"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3"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251A4"/>
    <w:multiLevelType w:val="hybridMultilevel"/>
    <w:tmpl w:val="835A9810"/>
    <w:numStyleLink w:val="ImportedStyle1"/>
  </w:abstractNum>
  <w:abstractNum w:abstractNumId="5"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B946C8"/>
    <w:multiLevelType w:val="hybridMultilevel"/>
    <w:tmpl w:val="F7984EB2"/>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9"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7" w15:restartNumberingAfterBreak="0">
    <w:nsid w:val="4903380A"/>
    <w:multiLevelType w:val="hybridMultilevel"/>
    <w:tmpl w:val="B79EC1E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292FFC"/>
    <w:multiLevelType w:val="hybridMultilevel"/>
    <w:tmpl w:val="E74262FA"/>
    <w:lvl w:ilvl="0" w:tplc="08090001">
      <w:start w:val="1"/>
      <w:numFmt w:val="bullet"/>
      <w:lvlText w:val=""/>
      <w:lvlJc w:val="left"/>
      <w:pPr>
        <w:tabs>
          <w:tab w:val="num" w:pos="1080"/>
        </w:tabs>
        <w:ind w:left="1080" w:hanging="72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63A54"/>
    <w:multiLevelType w:val="hybridMultilevel"/>
    <w:tmpl w:val="5DCA869A"/>
    <w:lvl w:ilvl="0" w:tplc="04090003">
      <w:start w:val="1"/>
      <w:numFmt w:val="bullet"/>
      <w:lvlText w:val="o"/>
      <w:lvlJc w:val="left"/>
      <w:pPr>
        <w:tabs>
          <w:tab w:val="num" w:pos="1080"/>
        </w:tabs>
        <w:ind w:left="1080" w:hanging="72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4606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3456499">
    <w:abstractNumId w:val="18"/>
  </w:num>
  <w:num w:numId="3" w16cid:durableId="288442227">
    <w:abstractNumId w:val="9"/>
  </w:num>
  <w:num w:numId="4" w16cid:durableId="1976183577">
    <w:abstractNumId w:val="5"/>
  </w:num>
  <w:num w:numId="5" w16cid:durableId="1243176153">
    <w:abstractNumId w:val="11"/>
  </w:num>
  <w:num w:numId="6" w16cid:durableId="2135975483">
    <w:abstractNumId w:val="20"/>
  </w:num>
  <w:num w:numId="7" w16cid:durableId="785582365">
    <w:abstractNumId w:val="12"/>
  </w:num>
  <w:num w:numId="8" w16cid:durableId="564341815">
    <w:abstractNumId w:val="13"/>
  </w:num>
  <w:num w:numId="9" w16cid:durableId="1662077078">
    <w:abstractNumId w:val="6"/>
  </w:num>
  <w:num w:numId="10" w16cid:durableId="1381593009">
    <w:abstractNumId w:val="15"/>
  </w:num>
  <w:num w:numId="11" w16cid:durableId="1443845117">
    <w:abstractNumId w:val="24"/>
  </w:num>
  <w:num w:numId="12" w16cid:durableId="179903260">
    <w:abstractNumId w:val="14"/>
  </w:num>
  <w:num w:numId="13" w16cid:durableId="39746159">
    <w:abstractNumId w:val="1"/>
  </w:num>
  <w:num w:numId="14" w16cid:durableId="145515703">
    <w:abstractNumId w:val="25"/>
  </w:num>
  <w:num w:numId="15" w16cid:durableId="257955632">
    <w:abstractNumId w:val="0"/>
  </w:num>
  <w:num w:numId="16" w16cid:durableId="122424680">
    <w:abstractNumId w:val="3"/>
  </w:num>
  <w:num w:numId="17" w16cid:durableId="1829902823">
    <w:abstractNumId w:val="22"/>
  </w:num>
  <w:num w:numId="18" w16cid:durableId="503058217">
    <w:abstractNumId w:val="19"/>
  </w:num>
  <w:num w:numId="19" w16cid:durableId="708454352">
    <w:abstractNumId w:val="2"/>
  </w:num>
  <w:num w:numId="20" w16cid:durableId="584148239">
    <w:abstractNumId w:val="10"/>
  </w:num>
  <w:num w:numId="21" w16cid:durableId="813957212">
    <w:abstractNumId w:val="4"/>
    <w:lvlOverride w:ilvl="0">
      <w:lvl w:ilvl="0" w:tplc="956CB680">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16cid:durableId="1048921003">
    <w:abstractNumId w:val="4"/>
    <w:lvlOverride w:ilvl="0">
      <w:lvl w:ilvl="0" w:tplc="956CB680">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82480AE">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04E7B8">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ECEEC7E">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22CEBDE">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426C9E">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50964A">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18AEA6">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6803CE0">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117917401">
    <w:abstractNumId w:val="4"/>
  </w:num>
  <w:num w:numId="24" w16cid:durableId="857504252">
    <w:abstractNumId w:val="8"/>
  </w:num>
  <w:num w:numId="25" w16cid:durableId="181672878">
    <w:abstractNumId w:val="23"/>
  </w:num>
  <w:num w:numId="26" w16cid:durableId="849955122">
    <w:abstractNumId w:val="17"/>
  </w:num>
  <w:num w:numId="27" w16cid:durableId="373623671">
    <w:abstractNumId w:val="21"/>
  </w:num>
  <w:num w:numId="28" w16cid:durableId="7014406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55E75"/>
    <w:rsid w:val="0006277F"/>
    <w:rsid w:val="00065885"/>
    <w:rsid w:val="0006588B"/>
    <w:rsid w:val="00072A88"/>
    <w:rsid w:val="00075AC2"/>
    <w:rsid w:val="0008153B"/>
    <w:rsid w:val="000A40DE"/>
    <w:rsid w:val="000B1A87"/>
    <w:rsid w:val="000B7322"/>
    <w:rsid w:val="000B79BA"/>
    <w:rsid w:val="000D0470"/>
    <w:rsid w:val="000D16C9"/>
    <w:rsid w:val="000D3AF3"/>
    <w:rsid w:val="000D655E"/>
    <w:rsid w:val="000E6E35"/>
    <w:rsid w:val="000F2D8C"/>
    <w:rsid w:val="000F6FE3"/>
    <w:rsid w:val="000F7BEA"/>
    <w:rsid w:val="00100C03"/>
    <w:rsid w:val="00121D82"/>
    <w:rsid w:val="0012793A"/>
    <w:rsid w:val="00130269"/>
    <w:rsid w:val="0014070E"/>
    <w:rsid w:val="001469A3"/>
    <w:rsid w:val="001511D4"/>
    <w:rsid w:val="00160C90"/>
    <w:rsid w:val="00163745"/>
    <w:rsid w:val="00174C87"/>
    <w:rsid w:val="00185250"/>
    <w:rsid w:val="0019093B"/>
    <w:rsid w:val="00196004"/>
    <w:rsid w:val="001961E7"/>
    <w:rsid w:val="001A4C86"/>
    <w:rsid w:val="001A53E7"/>
    <w:rsid w:val="001A722A"/>
    <w:rsid w:val="001B2EFD"/>
    <w:rsid w:val="001B5B88"/>
    <w:rsid w:val="001B6195"/>
    <w:rsid w:val="001D626B"/>
    <w:rsid w:val="001E0E8F"/>
    <w:rsid w:val="001E13ED"/>
    <w:rsid w:val="001E22B2"/>
    <w:rsid w:val="001F6030"/>
    <w:rsid w:val="001F7411"/>
    <w:rsid w:val="0020001D"/>
    <w:rsid w:val="00213F40"/>
    <w:rsid w:val="00233529"/>
    <w:rsid w:val="00234CC0"/>
    <w:rsid w:val="002462D1"/>
    <w:rsid w:val="002471EB"/>
    <w:rsid w:val="00256C2C"/>
    <w:rsid w:val="002623AC"/>
    <w:rsid w:val="00264DD9"/>
    <w:rsid w:val="00274A36"/>
    <w:rsid w:val="002834A7"/>
    <w:rsid w:val="002A0817"/>
    <w:rsid w:val="002A4411"/>
    <w:rsid w:val="002A64CD"/>
    <w:rsid w:val="002B4772"/>
    <w:rsid w:val="002C38DB"/>
    <w:rsid w:val="002C4C26"/>
    <w:rsid w:val="002D2D74"/>
    <w:rsid w:val="002E30E4"/>
    <w:rsid w:val="002E3DAB"/>
    <w:rsid w:val="002E6D39"/>
    <w:rsid w:val="002E7FF4"/>
    <w:rsid w:val="002F3915"/>
    <w:rsid w:val="002F4749"/>
    <w:rsid w:val="0031549E"/>
    <w:rsid w:val="00315B5A"/>
    <w:rsid w:val="003173B5"/>
    <w:rsid w:val="00317D2F"/>
    <w:rsid w:val="00327802"/>
    <w:rsid w:val="00327BD2"/>
    <w:rsid w:val="00330931"/>
    <w:rsid w:val="00330FB1"/>
    <w:rsid w:val="00332440"/>
    <w:rsid w:val="00334541"/>
    <w:rsid w:val="00334549"/>
    <w:rsid w:val="003362A5"/>
    <w:rsid w:val="00341099"/>
    <w:rsid w:val="00341EF5"/>
    <w:rsid w:val="003438FE"/>
    <w:rsid w:val="003465D1"/>
    <w:rsid w:val="00354BF5"/>
    <w:rsid w:val="00355CC6"/>
    <w:rsid w:val="00363405"/>
    <w:rsid w:val="00395B63"/>
    <w:rsid w:val="00397593"/>
    <w:rsid w:val="003A6148"/>
    <w:rsid w:val="003A7637"/>
    <w:rsid w:val="003C14E5"/>
    <w:rsid w:val="003D6C5B"/>
    <w:rsid w:val="003E4313"/>
    <w:rsid w:val="003E6E63"/>
    <w:rsid w:val="003F4DF8"/>
    <w:rsid w:val="003F5B49"/>
    <w:rsid w:val="00411A91"/>
    <w:rsid w:val="00413AD2"/>
    <w:rsid w:val="00422298"/>
    <w:rsid w:val="00423CFA"/>
    <w:rsid w:val="00423D87"/>
    <w:rsid w:val="004254A8"/>
    <w:rsid w:val="004340DD"/>
    <w:rsid w:val="0043524B"/>
    <w:rsid w:val="00442CC6"/>
    <w:rsid w:val="00454FD7"/>
    <w:rsid w:val="00455840"/>
    <w:rsid w:val="00463D66"/>
    <w:rsid w:val="00467029"/>
    <w:rsid w:val="00472211"/>
    <w:rsid w:val="00474B31"/>
    <w:rsid w:val="00475E06"/>
    <w:rsid w:val="004801C8"/>
    <w:rsid w:val="00480E4C"/>
    <w:rsid w:val="004832F7"/>
    <w:rsid w:val="004852A0"/>
    <w:rsid w:val="00486DA2"/>
    <w:rsid w:val="00491A5B"/>
    <w:rsid w:val="004B5E1F"/>
    <w:rsid w:val="004C037C"/>
    <w:rsid w:val="004C053A"/>
    <w:rsid w:val="004D465D"/>
    <w:rsid w:val="004E0BB1"/>
    <w:rsid w:val="004F1B1E"/>
    <w:rsid w:val="00500A2A"/>
    <w:rsid w:val="005037A6"/>
    <w:rsid w:val="0050744B"/>
    <w:rsid w:val="00513225"/>
    <w:rsid w:val="00531F79"/>
    <w:rsid w:val="005321C8"/>
    <w:rsid w:val="00541C10"/>
    <w:rsid w:val="00547F3B"/>
    <w:rsid w:val="00552319"/>
    <w:rsid w:val="00581EA2"/>
    <w:rsid w:val="00583E0D"/>
    <w:rsid w:val="00586A9E"/>
    <w:rsid w:val="00591241"/>
    <w:rsid w:val="00592006"/>
    <w:rsid w:val="005A4614"/>
    <w:rsid w:val="005B39FA"/>
    <w:rsid w:val="005B6FA8"/>
    <w:rsid w:val="005E1E4F"/>
    <w:rsid w:val="005F4572"/>
    <w:rsid w:val="0060020C"/>
    <w:rsid w:val="00600E74"/>
    <w:rsid w:val="006048E3"/>
    <w:rsid w:val="006214CA"/>
    <w:rsid w:val="00630B34"/>
    <w:rsid w:val="006355FD"/>
    <w:rsid w:val="006465BD"/>
    <w:rsid w:val="00657686"/>
    <w:rsid w:val="00670A6A"/>
    <w:rsid w:val="00671CBF"/>
    <w:rsid w:val="006775D9"/>
    <w:rsid w:val="006776E8"/>
    <w:rsid w:val="00695216"/>
    <w:rsid w:val="00695C2F"/>
    <w:rsid w:val="006A610B"/>
    <w:rsid w:val="006A7450"/>
    <w:rsid w:val="006B1A89"/>
    <w:rsid w:val="006B403F"/>
    <w:rsid w:val="006B5CCF"/>
    <w:rsid w:val="006C1D5E"/>
    <w:rsid w:val="006C723C"/>
    <w:rsid w:val="006D6B66"/>
    <w:rsid w:val="006E4180"/>
    <w:rsid w:val="006E7CA8"/>
    <w:rsid w:val="006E7ED9"/>
    <w:rsid w:val="006F64D0"/>
    <w:rsid w:val="00710F90"/>
    <w:rsid w:val="00720645"/>
    <w:rsid w:val="00724B50"/>
    <w:rsid w:val="00731BE3"/>
    <w:rsid w:val="0073617B"/>
    <w:rsid w:val="00737AF0"/>
    <w:rsid w:val="00741536"/>
    <w:rsid w:val="00756E63"/>
    <w:rsid w:val="00761BE2"/>
    <w:rsid w:val="00790E24"/>
    <w:rsid w:val="007A23FF"/>
    <w:rsid w:val="007A33D2"/>
    <w:rsid w:val="007A39C3"/>
    <w:rsid w:val="007A3ADB"/>
    <w:rsid w:val="007B12D9"/>
    <w:rsid w:val="007B34CD"/>
    <w:rsid w:val="007B3648"/>
    <w:rsid w:val="007C7732"/>
    <w:rsid w:val="007D70DE"/>
    <w:rsid w:val="007E3561"/>
    <w:rsid w:val="007E4FBD"/>
    <w:rsid w:val="007F0A87"/>
    <w:rsid w:val="007F55D3"/>
    <w:rsid w:val="0080109D"/>
    <w:rsid w:val="00817D63"/>
    <w:rsid w:val="00820D35"/>
    <w:rsid w:val="008242B1"/>
    <w:rsid w:val="00827081"/>
    <w:rsid w:val="008424FD"/>
    <w:rsid w:val="00843DD5"/>
    <w:rsid w:val="00844447"/>
    <w:rsid w:val="00855FD2"/>
    <w:rsid w:val="00864635"/>
    <w:rsid w:val="00882470"/>
    <w:rsid w:val="00892D5F"/>
    <w:rsid w:val="00893929"/>
    <w:rsid w:val="008A6A95"/>
    <w:rsid w:val="008D6495"/>
    <w:rsid w:val="008E241F"/>
    <w:rsid w:val="008E6CED"/>
    <w:rsid w:val="008F1A26"/>
    <w:rsid w:val="008F3F86"/>
    <w:rsid w:val="0090325B"/>
    <w:rsid w:val="009057E2"/>
    <w:rsid w:val="0091016D"/>
    <w:rsid w:val="009108FD"/>
    <w:rsid w:val="009312F7"/>
    <w:rsid w:val="009371A9"/>
    <w:rsid w:val="00940337"/>
    <w:rsid w:val="009406CF"/>
    <w:rsid w:val="009523D6"/>
    <w:rsid w:val="009523E8"/>
    <w:rsid w:val="00954617"/>
    <w:rsid w:val="00954DE3"/>
    <w:rsid w:val="00966A06"/>
    <w:rsid w:val="00996E1C"/>
    <w:rsid w:val="009975EA"/>
    <w:rsid w:val="009A47D7"/>
    <w:rsid w:val="009A53F8"/>
    <w:rsid w:val="009B0509"/>
    <w:rsid w:val="009B13B7"/>
    <w:rsid w:val="009B39E4"/>
    <w:rsid w:val="009C7F72"/>
    <w:rsid w:val="009D1545"/>
    <w:rsid w:val="009D188B"/>
    <w:rsid w:val="009D2BFA"/>
    <w:rsid w:val="009D4E48"/>
    <w:rsid w:val="00A26F23"/>
    <w:rsid w:val="00A37C62"/>
    <w:rsid w:val="00A409D9"/>
    <w:rsid w:val="00A475A8"/>
    <w:rsid w:val="00A53BC4"/>
    <w:rsid w:val="00A54C24"/>
    <w:rsid w:val="00A67E93"/>
    <w:rsid w:val="00A7578F"/>
    <w:rsid w:val="00A81FF4"/>
    <w:rsid w:val="00A90085"/>
    <w:rsid w:val="00A9533B"/>
    <w:rsid w:val="00AB382F"/>
    <w:rsid w:val="00AB3F4E"/>
    <w:rsid w:val="00AC5054"/>
    <w:rsid w:val="00AD06D6"/>
    <w:rsid w:val="00AE6943"/>
    <w:rsid w:val="00AF0F4B"/>
    <w:rsid w:val="00B00761"/>
    <w:rsid w:val="00B14AC7"/>
    <w:rsid w:val="00B218D9"/>
    <w:rsid w:val="00B44807"/>
    <w:rsid w:val="00B5518D"/>
    <w:rsid w:val="00B75F7C"/>
    <w:rsid w:val="00BA4195"/>
    <w:rsid w:val="00BA766A"/>
    <w:rsid w:val="00BC08D8"/>
    <w:rsid w:val="00BC44E2"/>
    <w:rsid w:val="00BC616B"/>
    <w:rsid w:val="00BD3658"/>
    <w:rsid w:val="00C07CAC"/>
    <w:rsid w:val="00C14068"/>
    <w:rsid w:val="00C1664C"/>
    <w:rsid w:val="00C177D4"/>
    <w:rsid w:val="00C201A6"/>
    <w:rsid w:val="00C202AD"/>
    <w:rsid w:val="00C20D78"/>
    <w:rsid w:val="00C27391"/>
    <w:rsid w:val="00C33CC9"/>
    <w:rsid w:val="00C35EBE"/>
    <w:rsid w:val="00C4027F"/>
    <w:rsid w:val="00C41FCB"/>
    <w:rsid w:val="00C42725"/>
    <w:rsid w:val="00C57355"/>
    <w:rsid w:val="00C701AC"/>
    <w:rsid w:val="00C773EF"/>
    <w:rsid w:val="00C804DD"/>
    <w:rsid w:val="00C92A1B"/>
    <w:rsid w:val="00C93FD8"/>
    <w:rsid w:val="00C97AC3"/>
    <w:rsid w:val="00CA0E4D"/>
    <w:rsid w:val="00CA19EA"/>
    <w:rsid w:val="00CA2F12"/>
    <w:rsid w:val="00CA5F73"/>
    <w:rsid w:val="00CC3DB7"/>
    <w:rsid w:val="00CE1A23"/>
    <w:rsid w:val="00D1325A"/>
    <w:rsid w:val="00D1653F"/>
    <w:rsid w:val="00D16FA8"/>
    <w:rsid w:val="00D21369"/>
    <w:rsid w:val="00D21EFE"/>
    <w:rsid w:val="00D35320"/>
    <w:rsid w:val="00D36AEA"/>
    <w:rsid w:val="00D4045E"/>
    <w:rsid w:val="00D46559"/>
    <w:rsid w:val="00D47155"/>
    <w:rsid w:val="00D55BAA"/>
    <w:rsid w:val="00D607C7"/>
    <w:rsid w:val="00D648FF"/>
    <w:rsid w:val="00D7370A"/>
    <w:rsid w:val="00D74855"/>
    <w:rsid w:val="00D759D1"/>
    <w:rsid w:val="00DA5A1A"/>
    <w:rsid w:val="00DB083B"/>
    <w:rsid w:val="00DE2D5B"/>
    <w:rsid w:val="00DE78A8"/>
    <w:rsid w:val="00DF3865"/>
    <w:rsid w:val="00E04D23"/>
    <w:rsid w:val="00E166E0"/>
    <w:rsid w:val="00E327B9"/>
    <w:rsid w:val="00E3424D"/>
    <w:rsid w:val="00E442E1"/>
    <w:rsid w:val="00E71EED"/>
    <w:rsid w:val="00E720DA"/>
    <w:rsid w:val="00E844AF"/>
    <w:rsid w:val="00E8646E"/>
    <w:rsid w:val="00EA02C8"/>
    <w:rsid w:val="00EA319B"/>
    <w:rsid w:val="00EB1498"/>
    <w:rsid w:val="00EB2742"/>
    <w:rsid w:val="00EC539C"/>
    <w:rsid w:val="00ED1EB0"/>
    <w:rsid w:val="00ED7FE1"/>
    <w:rsid w:val="00EE55AF"/>
    <w:rsid w:val="00EF1EC7"/>
    <w:rsid w:val="00EF22CF"/>
    <w:rsid w:val="00EF6376"/>
    <w:rsid w:val="00EF663D"/>
    <w:rsid w:val="00F03496"/>
    <w:rsid w:val="00F13404"/>
    <w:rsid w:val="00F20C36"/>
    <w:rsid w:val="00F20E7B"/>
    <w:rsid w:val="00F41363"/>
    <w:rsid w:val="00F43164"/>
    <w:rsid w:val="00F46815"/>
    <w:rsid w:val="00F52636"/>
    <w:rsid w:val="00F60949"/>
    <w:rsid w:val="00F657AA"/>
    <w:rsid w:val="00F748C2"/>
    <w:rsid w:val="00FB203A"/>
    <w:rsid w:val="00FB3912"/>
    <w:rsid w:val="00FC3AEF"/>
    <w:rsid w:val="00FD1C2E"/>
    <w:rsid w:val="00FD1D9D"/>
    <w:rsid w:val="00FD24A2"/>
    <w:rsid w:val="00FD79C0"/>
    <w:rsid w:val="010729D0"/>
    <w:rsid w:val="04C56F03"/>
    <w:rsid w:val="07650BE5"/>
    <w:rsid w:val="087ED6B5"/>
    <w:rsid w:val="0DA6A268"/>
    <w:rsid w:val="1BBE89C4"/>
    <w:rsid w:val="1D2788FB"/>
    <w:rsid w:val="20993304"/>
    <w:rsid w:val="23707CB1"/>
    <w:rsid w:val="27EA159E"/>
    <w:rsid w:val="291CB348"/>
    <w:rsid w:val="2A88B98A"/>
    <w:rsid w:val="2B5D68E6"/>
    <w:rsid w:val="2BF41F4A"/>
    <w:rsid w:val="2CF16EAD"/>
    <w:rsid w:val="2FB54A23"/>
    <w:rsid w:val="38E7C041"/>
    <w:rsid w:val="3A65EC2B"/>
    <w:rsid w:val="41FFF93A"/>
    <w:rsid w:val="4284AF44"/>
    <w:rsid w:val="42A6792E"/>
    <w:rsid w:val="5D061BD9"/>
    <w:rsid w:val="6AC17B0D"/>
    <w:rsid w:val="6FF48206"/>
    <w:rsid w:val="78BEF1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076897290">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 w:id="20459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B7155F7CAF5643BD542C5AB89EA92A" ma:contentTypeVersion="13" ma:contentTypeDescription="Create a new document." ma:contentTypeScope="" ma:versionID="8e0f59d287c4efe4bdbb830e0545131a">
  <xsd:schema xmlns:xsd="http://www.w3.org/2001/XMLSchema" xmlns:xs="http://www.w3.org/2001/XMLSchema" xmlns:p="http://schemas.microsoft.com/office/2006/metadata/properties" xmlns:ns2="85849d96-3642-4219-8947-ae1d6fdc30c3" xmlns:ns3="bb0b1add-2056-4cf8-899d-dc1a74e740c2" targetNamespace="http://schemas.microsoft.com/office/2006/metadata/properties" ma:root="true" ma:fieldsID="f497e391ca4be588f2b1c05b9fcc78a1" ns2:_="" ns3:_="">
    <xsd:import namespace="85849d96-3642-4219-8947-ae1d6fdc30c3"/>
    <xsd:import namespace="bb0b1add-2056-4cf8-899d-dc1a74e74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49d96-3642-4219-8947-ae1d6fdc3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515d754-ffdf-4ccc-8749-09a0b4a9ae3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b1add-2056-4cf8-899d-dc1a74e740c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f185a0-9dbc-4e12-9d2e-0b1d69f0eda1}" ma:internalName="TaxCatchAll" ma:showField="CatchAllData" ma:web="bb0b1add-2056-4cf8-899d-dc1a74e74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849d96-3642-4219-8947-ae1d6fdc30c3">
      <Terms xmlns="http://schemas.microsoft.com/office/infopath/2007/PartnerControls"/>
    </lcf76f155ced4ddcb4097134ff3c332f>
    <TaxCatchAll xmlns="bb0b1add-2056-4cf8-899d-dc1a74e740c2" xsi:nil="true"/>
  </documentManagement>
</p:properties>
</file>

<file path=customXml/itemProps1.xml><?xml version="1.0" encoding="utf-8"?>
<ds:datastoreItem xmlns:ds="http://schemas.openxmlformats.org/officeDocument/2006/customXml" ds:itemID="{664E91FE-4A0A-47CA-B79B-2A5BB227E0A8}">
  <ds:schemaRefs>
    <ds:schemaRef ds:uri="http://schemas.microsoft.com/sharepoint/v3/contenttype/forms"/>
  </ds:schemaRefs>
</ds:datastoreItem>
</file>

<file path=customXml/itemProps2.xml><?xml version="1.0" encoding="utf-8"?>
<ds:datastoreItem xmlns:ds="http://schemas.openxmlformats.org/officeDocument/2006/customXml" ds:itemID="{BEAFDFA5-14F5-4459-B272-6A719E5F5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49d96-3642-4219-8947-ae1d6fdc30c3"/>
    <ds:schemaRef ds:uri="bb0b1add-2056-4cf8-899d-dc1a74e74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8BC30-B14B-49B3-A76E-6E8D638EB3F7}">
  <ds:schemaRefs>
    <ds:schemaRef ds:uri="http://schemas.microsoft.com/office/2006/metadata/properties"/>
    <ds:schemaRef ds:uri="http://schemas.microsoft.com/office/infopath/2007/PartnerControls"/>
    <ds:schemaRef ds:uri="85849d96-3642-4219-8947-ae1d6fdc30c3"/>
    <ds:schemaRef ds:uri="bb0b1add-2056-4cf8-899d-dc1a74e740c2"/>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738</Words>
  <Characters>4209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Claire Heuclin</cp:lastModifiedBy>
  <cp:revision>61</cp:revision>
  <cp:lastPrinted>2018-04-03T07:34:00Z</cp:lastPrinted>
  <dcterms:created xsi:type="dcterms:W3CDTF">2024-09-19T09:46:00Z</dcterms:created>
  <dcterms:modified xsi:type="dcterms:W3CDTF">2025-04-03T08:10:00Z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0x01010016B7155F7CAF5643BD542C5AB89EA92A</vt:lpwstr>
  </property>
  <property fmtid="{D5CDD505-2E9C-101B-9397-08002B2CF9AE}" pid="3" name="Order">
    <vt:r8>2428300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